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333333"/>
          <w:sz w:val="48"/>
          <w:szCs w:val="56"/>
          <w:u w:val="none" w:color="auto"/>
        </w:rPr>
      </w:pPr>
    </w:p>
    <w:p>
      <w:pPr>
        <w:jc w:val="center"/>
        <w:rPr>
          <w:rFonts w:hint="eastAsia" w:ascii="黑体" w:hAnsi="黑体" w:eastAsia="黑体" w:cs="黑体"/>
          <w:b/>
          <w:bCs/>
          <w:color w:val="333333"/>
          <w:sz w:val="48"/>
          <w:szCs w:val="56"/>
          <w:u w:val="none" w:color="auto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333333"/>
          <w:sz w:val="48"/>
          <w:szCs w:val="56"/>
          <w:u w:val="none" w:color="auto"/>
          <w:lang w:val="en-US" w:eastAsia="zh-CN"/>
        </w:rPr>
        <w:t>福旅青年文化交流中心东山酒店项目</w:t>
      </w:r>
    </w:p>
    <w:p>
      <w:pPr>
        <w:jc w:val="center"/>
        <w:rPr>
          <w:rFonts w:hint="eastAsia" w:ascii="黑体" w:hAnsi="黑体" w:eastAsia="黑体" w:cs="黑体"/>
          <w:b/>
          <w:bCs/>
          <w:color w:val="333333"/>
          <w:sz w:val="48"/>
          <w:szCs w:val="56"/>
          <w:u w:val="none" w:color="auto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333333"/>
          <w:sz w:val="48"/>
          <w:szCs w:val="56"/>
          <w:u w:val="none" w:color="auto"/>
          <w:lang w:val="en-US" w:eastAsia="zh-CN"/>
        </w:rPr>
        <w:t>软装设计机构征集方案</w:t>
      </w:r>
    </w:p>
    <w:p>
      <w:pPr>
        <w:pStyle w:val="2"/>
        <w:rPr>
          <w:rFonts w:hint="eastAsia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color w:val="333333"/>
          <w:sz w:val="40"/>
          <w:szCs w:val="48"/>
          <w:u w:val="none" w:color="auto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333333"/>
          <w:sz w:val="56"/>
          <w:szCs w:val="96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sz w:val="56"/>
          <w:szCs w:val="96"/>
          <w:u w:val="none" w:color="auto"/>
          <w:lang w:val="en-US" w:eastAsia="zh-CN"/>
        </w:rPr>
        <w:t>比</w:t>
      </w:r>
    </w:p>
    <w:p>
      <w:pPr>
        <w:jc w:val="center"/>
        <w:rPr>
          <w:rFonts w:hint="eastAsia" w:ascii="宋体" w:hAnsi="宋体" w:eastAsia="宋体" w:cs="宋体"/>
          <w:b/>
          <w:bCs/>
          <w:color w:val="333333"/>
          <w:sz w:val="56"/>
          <w:szCs w:val="96"/>
          <w:u w:val="none" w:color="auto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333333"/>
          <w:sz w:val="56"/>
          <w:szCs w:val="96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sz w:val="56"/>
          <w:szCs w:val="96"/>
          <w:u w:val="none" w:color="auto"/>
          <w:lang w:val="en-US" w:eastAsia="zh-CN"/>
        </w:rPr>
        <w:t>选</w:t>
      </w:r>
    </w:p>
    <w:p>
      <w:pPr>
        <w:jc w:val="center"/>
        <w:rPr>
          <w:rFonts w:hint="eastAsia" w:ascii="宋体" w:hAnsi="宋体" w:eastAsia="宋体" w:cs="宋体"/>
          <w:b/>
          <w:bCs/>
          <w:color w:val="333333"/>
          <w:sz w:val="56"/>
          <w:szCs w:val="96"/>
          <w:u w:val="none" w:color="auto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333333"/>
          <w:sz w:val="56"/>
          <w:szCs w:val="96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sz w:val="56"/>
          <w:szCs w:val="96"/>
          <w:u w:val="none" w:color="auto"/>
          <w:lang w:val="en-US" w:eastAsia="zh-CN"/>
        </w:rPr>
        <w:t>文</w:t>
      </w:r>
    </w:p>
    <w:p>
      <w:pPr>
        <w:jc w:val="center"/>
        <w:rPr>
          <w:rFonts w:hint="eastAsia" w:ascii="宋体" w:hAnsi="宋体" w:eastAsia="宋体" w:cs="宋体"/>
          <w:b/>
          <w:bCs/>
          <w:color w:val="333333"/>
          <w:sz w:val="56"/>
          <w:szCs w:val="96"/>
          <w:u w:val="none" w:color="auto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333333"/>
          <w:sz w:val="56"/>
          <w:szCs w:val="96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sz w:val="56"/>
          <w:szCs w:val="96"/>
          <w:u w:val="none" w:color="auto"/>
          <w:lang w:val="en-US" w:eastAsia="zh-CN"/>
        </w:rPr>
        <w:t>件</w:t>
      </w:r>
    </w:p>
    <w:p>
      <w:pPr>
        <w:jc w:val="center"/>
        <w:rPr>
          <w:rFonts w:hint="eastAsia" w:ascii="宋体" w:hAnsi="宋体" w:eastAsia="宋体" w:cs="宋体"/>
          <w:b/>
          <w:bCs/>
          <w:color w:val="333333"/>
          <w:sz w:val="56"/>
          <w:szCs w:val="96"/>
          <w:u w:val="none" w:color="auto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color w:val="333333"/>
          <w:sz w:val="32"/>
          <w:szCs w:val="40"/>
          <w:u w:val="none" w:color="auto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b/>
          <w:bCs/>
          <w:color w:val="333333"/>
          <w:sz w:val="32"/>
          <w:szCs w:val="40"/>
          <w:u w:val="single" w:color="auto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sz w:val="32"/>
          <w:szCs w:val="40"/>
          <w:u w:val="none" w:color="auto"/>
          <w:lang w:val="en-US" w:eastAsia="zh-CN"/>
        </w:rPr>
        <w:t>比选人：</w:t>
      </w:r>
      <w:r>
        <w:rPr>
          <w:rFonts w:hint="eastAsia" w:ascii="宋体" w:hAnsi="宋体" w:eastAsia="宋体" w:cs="宋体"/>
          <w:b/>
          <w:bCs/>
          <w:color w:val="333333"/>
          <w:sz w:val="32"/>
          <w:szCs w:val="40"/>
          <w:u w:val="single" w:color="auto"/>
          <w:lang w:val="en-US" w:eastAsia="zh-CN"/>
        </w:rPr>
        <w:t>福建福旅青年文化交流有限公司</w:t>
      </w:r>
      <w:r>
        <w:rPr>
          <w:rFonts w:hint="eastAsia" w:ascii="宋体" w:hAnsi="宋体" w:eastAsia="宋体" w:cs="宋体"/>
          <w:b/>
          <w:bCs/>
          <w:color w:val="333333"/>
          <w:sz w:val="32"/>
          <w:szCs w:val="40"/>
          <w:u w:val="none" w:color="auto"/>
          <w:lang w:val="en-US" w:eastAsia="zh-CN"/>
        </w:rPr>
        <w:t>（盖单位公章）</w:t>
      </w:r>
    </w:p>
    <w:p>
      <w:pPr>
        <w:jc w:val="left"/>
        <w:rPr>
          <w:rFonts w:hint="eastAsia" w:ascii="宋体" w:hAnsi="宋体" w:eastAsia="宋体" w:cs="宋体"/>
          <w:b/>
          <w:bCs/>
          <w:color w:val="333333"/>
          <w:sz w:val="32"/>
          <w:szCs w:val="40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sz w:val="32"/>
          <w:szCs w:val="40"/>
          <w:u w:val="none" w:color="auto"/>
          <w:lang w:val="en-US" w:eastAsia="zh-CN"/>
        </w:rPr>
        <w:t>编制时间：</w:t>
      </w:r>
      <w:r>
        <w:rPr>
          <w:rFonts w:hint="eastAsia" w:ascii="宋体" w:hAnsi="宋体" w:eastAsia="宋体" w:cs="宋体"/>
          <w:b/>
          <w:bCs/>
          <w:color w:val="333333"/>
          <w:sz w:val="32"/>
          <w:szCs w:val="40"/>
          <w:u w:val="single" w:color="auto"/>
          <w:lang w:val="en-US" w:eastAsia="zh-CN"/>
        </w:rPr>
        <w:t xml:space="preserve"> 2023 </w:t>
      </w:r>
      <w:r>
        <w:rPr>
          <w:rFonts w:hint="eastAsia" w:ascii="宋体" w:hAnsi="宋体" w:eastAsia="宋体" w:cs="宋体"/>
          <w:b/>
          <w:bCs/>
          <w:color w:val="333333"/>
          <w:sz w:val="32"/>
          <w:szCs w:val="40"/>
          <w:u w:val="none" w:color="auto"/>
          <w:lang w:val="en-US" w:eastAsia="zh-CN"/>
        </w:rPr>
        <w:t xml:space="preserve"> 年 </w:t>
      </w:r>
      <w:r>
        <w:rPr>
          <w:rFonts w:hint="eastAsia" w:ascii="宋体" w:hAnsi="宋体" w:eastAsia="宋体" w:cs="宋体"/>
          <w:b/>
          <w:bCs/>
          <w:color w:val="333333"/>
          <w:sz w:val="32"/>
          <w:szCs w:val="40"/>
          <w:u w:val="single" w:color="auto"/>
          <w:lang w:val="en-US" w:eastAsia="zh-CN"/>
        </w:rPr>
        <w:t xml:space="preserve"> 3 </w:t>
      </w:r>
      <w:r>
        <w:rPr>
          <w:rFonts w:hint="eastAsia" w:ascii="宋体" w:hAnsi="宋体" w:eastAsia="宋体" w:cs="宋体"/>
          <w:b/>
          <w:bCs/>
          <w:color w:val="333333"/>
          <w:sz w:val="32"/>
          <w:szCs w:val="40"/>
          <w:u w:val="none" w:color="auto"/>
          <w:lang w:val="en-US" w:eastAsia="zh-CN"/>
        </w:rPr>
        <w:t>月</w:t>
      </w:r>
    </w:p>
    <w:p>
      <w:pPr>
        <w:jc w:val="left"/>
        <w:rPr>
          <w:rFonts w:hint="eastAsia" w:ascii="宋体" w:hAnsi="宋体" w:eastAsia="宋体" w:cs="宋体"/>
          <w:b/>
          <w:bCs/>
          <w:color w:val="333333"/>
          <w:sz w:val="32"/>
          <w:szCs w:val="40"/>
          <w:u w:val="none" w:color="auto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lang w:val="en-US" w:eastAsia="zh-CN"/>
        </w:rPr>
        <w:t>福旅青年文化交流中心东山酒店项目</w:t>
      </w:r>
    </w:p>
    <w:p>
      <w:pPr>
        <w:numPr>
          <w:ilvl w:val="0"/>
          <w:numId w:val="0"/>
        </w:numPr>
        <w:jc w:val="center"/>
        <w:rPr>
          <w:rFonts w:hint="default" w:ascii="宋体" w:hAnsi="宋体" w:eastAsia="宋体" w:cs="宋体"/>
          <w:b/>
          <w:bCs/>
          <w:color w:val="333333"/>
          <w:sz w:val="28"/>
          <w:szCs w:val="28"/>
          <w:u w:val="none" w:color="auto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lang w:val="en-US" w:eastAsia="zh-CN"/>
        </w:rPr>
        <w:t>软装设计机构征集公告</w:t>
      </w:r>
      <w:r>
        <w:rPr>
          <w:rFonts w:hint="eastAsia" w:ascii="黑体" w:hAnsi="黑体" w:eastAsia="黑体" w:cs="黑体"/>
          <w:b/>
          <w:bCs/>
          <w:color w:val="auto"/>
          <w:sz w:val="40"/>
          <w:szCs w:val="48"/>
          <w:lang w:val="en-US" w:eastAsia="zh-CN"/>
        </w:rPr>
        <w:br w:type="textWrapping"/>
      </w:r>
    </w:p>
    <w:p>
      <w:pPr>
        <w:numPr>
          <w:ilvl w:val="-1"/>
          <w:numId w:val="0"/>
        </w:numPr>
        <w:spacing w:line="560" w:lineRule="exact"/>
        <w:ind w:left="0" w:leftChars="0" w:firstLine="560" w:firstLineChars="200"/>
        <w:jc w:val="both"/>
        <w:rPr>
          <w:rFonts w:hint="eastAsia" w:ascii="宋体" w:hAnsi="宋体" w:eastAsia="宋体" w:cs="宋体"/>
          <w:b w:val="0"/>
          <w:bCs w:val="0"/>
          <w:color w:val="333333"/>
          <w:sz w:val="28"/>
          <w:szCs w:val="36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sz w:val="28"/>
          <w:szCs w:val="36"/>
          <w:u w:val="single" w:color="auto"/>
          <w:lang w:val="en-US" w:eastAsia="zh-CN"/>
        </w:rPr>
        <w:t>福旅青年文化交流中心东山酒店项目</w:t>
      </w:r>
      <w:r>
        <w:rPr>
          <w:rFonts w:hint="eastAsia" w:ascii="宋体" w:hAnsi="宋体" w:eastAsia="宋体" w:cs="宋体"/>
          <w:b w:val="0"/>
          <w:bCs w:val="0"/>
          <w:color w:val="333333"/>
          <w:sz w:val="28"/>
          <w:szCs w:val="36"/>
          <w:u w:val="none" w:color="auto"/>
          <w:lang w:val="en-US" w:eastAsia="zh-CN"/>
        </w:rPr>
        <w:t>业主为</w:t>
      </w:r>
      <w:r>
        <w:rPr>
          <w:rFonts w:hint="eastAsia" w:ascii="宋体" w:hAnsi="宋体" w:eastAsia="宋体" w:cs="宋体"/>
          <w:b w:val="0"/>
          <w:bCs w:val="0"/>
          <w:color w:val="333333"/>
          <w:sz w:val="28"/>
          <w:szCs w:val="36"/>
          <w:u w:val="single" w:color="auto"/>
          <w:lang w:val="en-US" w:eastAsia="zh-CN"/>
        </w:rPr>
        <w:t>福建福旅青年文化交流有限公司</w:t>
      </w:r>
      <w:r>
        <w:rPr>
          <w:rFonts w:hint="eastAsia" w:ascii="宋体" w:hAnsi="宋体" w:eastAsia="宋体" w:cs="宋体"/>
          <w:b w:val="0"/>
          <w:bCs w:val="0"/>
          <w:color w:val="333333"/>
          <w:sz w:val="28"/>
          <w:szCs w:val="36"/>
          <w:u w:val="none" w:color="auto"/>
          <w:lang w:val="en-US" w:eastAsia="zh-CN"/>
        </w:rPr>
        <w:t>，建设资金来源为</w:t>
      </w:r>
      <w:r>
        <w:rPr>
          <w:rFonts w:hint="eastAsia" w:ascii="宋体" w:hAnsi="宋体" w:eastAsia="宋体" w:cs="宋体"/>
          <w:b w:val="0"/>
          <w:bCs w:val="0"/>
          <w:color w:val="333333"/>
          <w:sz w:val="28"/>
          <w:szCs w:val="36"/>
          <w:u w:val="single" w:color="auto"/>
          <w:lang w:val="en-US" w:eastAsia="zh-CN"/>
        </w:rPr>
        <w:t>业主自筹</w:t>
      </w:r>
      <w:r>
        <w:rPr>
          <w:rFonts w:hint="eastAsia" w:ascii="宋体" w:hAnsi="宋体" w:eastAsia="宋体" w:cs="宋体"/>
          <w:b w:val="0"/>
          <w:bCs w:val="0"/>
          <w:color w:val="333333"/>
          <w:sz w:val="28"/>
          <w:szCs w:val="36"/>
          <w:u w:val="none" w:color="auto"/>
          <w:lang w:val="en-US" w:eastAsia="zh-CN"/>
        </w:rPr>
        <w:t>，现进行该项目软装设计机构征集，面向社会广泛选择符合要求的设计机构。比选具体事项如下：</w:t>
      </w:r>
    </w:p>
    <w:p>
      <w:pPr>
        <w:numPr>
          <w:ilvl w:val="-1"/>
          <w:numId w:val="0"/>
        </w:numPr>
        <w:spacing w:line="560" w:lineRule="exact"/>
        <w:ind w:left="0" w:leftChars="0" w:firstLine="562" w:firstLineChars="200"/>
        <w:jc w:val="both"/>
        <w:rPr>
          <w:rFonts w:hint="eastAsia" w:ascii="宋体" w:hAnsi="宋体" w:eastAsia="宋体" w:cs="宋体"/>
          <w:b/>
          <w:bCs/>
          <w:color w:val="333333"/>
          <w:sz w:val="28"/>
          <w:szCs w:val="36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sz w:val="28"/>
          <w:szCs w:val="36"/>
          <w:u w:val="none" w:color="auto"/>
          <w:lang w:val="en-US" w:eastAsia="zh-CN"/>
        </w:rPr>
        <w:t>一、项目概况</w:t>
      </w:r>
    </w:p>
    <w:p>
      <w:pPr>
        <w:numPr>
          <w:ilvl w:val="0"/>
          <w:numId w:val="0"/>
        </w:numPr>
        <w:spacing w:line="560" w:lineRule="exact"/>
        <w:ind w:firstLine="560" w:firstLineChars="200"/>
        <w:jc w:val="both"/>
        <w:rPr>
          <w:rFonts w:hint="default" w:ascii="宋体" w:hAnsi="宋体" w:eastAsia="宋体" w:cs="宋体"/>
          <w:b w:val="0"/>
          <w:bCs w:val="0"/>
          <w:color w:val="333333"/>
          <w:sz w:val="28"/>
          <w:szCs w:val="36"/>
          <w:u w:val="single" w:color="auto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sz w:val="28"/>
          <w:szCs w:val="36"/>
          <w:u w:val="none" w:color="auto"/>
          <w:lang w:val="en-US" w:eastAsia="zh-CN"/>
        </w:rPr>
        <w:t>1.项目名称：</w:t>
      </w:r>
      <w:r>
        <w:rPr>
          <w:rFonts w:hint="eastAsia" w:ascii="宋体" w:hAnsi="宋体" w:eastAsia="宋体" w:cs="宋体"/>
          <w:b w:val="0"/>
          <w:bCs w:val="0"/>
          <w:color w:val="333333"/>
          <w:sz w:val="28"/>
          <w:szCs w:val="36"/>
          <w:u w:val="single" w:color="auto"/>
          <w:lang w:val="en-US" w:eastAsia="zh-CN"/>
        </w:rPr>
        <w:t>福旅青年文化交流中心东山酒店</w:t>
      </w:r>
    </w:p>
    <w:p>
      <w:pPr>
        <w:numPr>
          <w:ilvl w:val="0"/>
          <w:numId w:val="0"/>
        </w:numPr>
        <w:spacing w:line="560" w:lineRule="exact"/>
        <w:ind w:firstLine="560" w:firstLineChars="200"/>
        <w:jc w:val="both"/>
        <w:rPr>
          <w:rFonts w:hint="eastAsia" w:ascii="宋体" w:hAnsi="宋体" w:eastAsia="宋体" w:cs="宋体"/>
          <w:b w:val="0"/>
          <w:bCs w:val="0"/>
          <w:color w:val="333333"/>
          <w:sz w:val="28"/>
          <w:szCs w:val="36"/>
          <w:u w:val="single" w:color="auto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sz w:val="28"/>
          <w:szCs w:val="36"/>
          <w:u w:val="none" w:color="auto"/>
          <w:lang w:val="en-US" w:eastAsia="zh-CN"/>
        </w:rPr>
        <w:t>2.比选人：</w:t>
      </w:r>
      <w:r>
        <w:rPr>
          <w:rFonts w:hint="eastAsia" w:ascii="宋体" w:hAnsi="宋体" w:eastAsia="宋体" w:cs="宋体"/>
          <w:b w:val="0"/>
          <w:bCs w:val="0"/>
          <w:color w:val="333333"/>
          <w:sz w:val="28"/>
          <w:szCs w:val="36"/>
          <w:u w:val="single" w:color="auto"/>
          <w:lang w:val="en-US" w:eastAsia="zh-CN"/>
        </w:rPr>
        <w:t>福建福旅青年文化交流有限公司</w:t>
      </w:r>
    </w:p>
    <w:p>
      <w:pPr>
        <w:numPr>
          <w:ilvl w:val="0"/>
          <w:numId w:val="0"/>
        </w:numPr>
        <w:spacing w:line="560" w:lineRule="exact"/>
        <w:ind w:firstLine="560" w:firstLineChars="200"/>
        <w:jc w:val="both"/>
        <w:rPr>
          <w:rFonts w:hint="eastAsia" w:ascii="宋体" w:hAnsi="宋体" w:eastAsia="宋体" w:cs="宋体"/>
          <w:b w:val="0"/>
          <w:bCs w:val="0"/>
          <w:color w:val="333333"/>
          <w:sz w:val="28"/>
          <w:szCs w:val="36"/>
          <w:u w:val="single" w:color="auto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sz w:val="28"/>
          <w:szCs w:val="36"/>
          <w:u w:val="none" w:color="auto"/>
          <w:lang w:val="en-US" w:eastAsia="zh-CN"/>
        </w:rPr>
        <w:t>3.建设地点：</w:t>
      </w:r>
      <w:r>
        <w:rPr>
          <w:rFonts w:hint="eastAsia" w:ascii="宋体" w:hAnsi="宋体" w:eastAsia="宋体" w:cs="宋体"/>
          <w:b w:val="0"/>
          <w:bCs w:val="0"/>
          <w:color w:val="333333"/>
          <w:sz w:val="28"/>
          <w:szCs w:val="36"/>
          <w:u w:val="single" w:color="auto"/>
          <w:lang w:val="en-US" w:eastAsia="zh-CN"/>
        </w:rPr>
        <w:t>漳州市东山县</w:t>
      </w:r>
    </w:p>
    <w:p>
      <w:pPr>
        <w:numPr>
          <w:ilvl w:val="0"/>
          <w:numId w:val="0"/>
        </w:numPr>
        <w:spacing w:line="560" w:lineRule="exact"/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  <w:u w:val="single" w:color="auto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sz w:val="28"/>
          <w:szCs w:val="36"/>
          <w:u w:val="none" w:color="auto"/>
          <w:lang w:val="en-US" w:eastAsia="zh-CN"/>
        </w:rPr>
        <w:t>4.项目概况：</w:t>
      </w:r>
      <w:r>
        <w:rPr>
          <w:rFonts w:hint="eastAsia" w:ascii="宋体" w:hAnsi="宋体" w:eastAsia="宋体" w:cs="宋体"/>
          <w:b w:val="0"/>
          <w:bCs w:val="0"/>
          <w:color w:val="333333"/>
          <w:sz w:val="28"/>
          <w:szCs w:val="36"/>
          <w:u w:val="single" w:color="auto"/>
          <w:lang w:val="en-US" w:eastAsia="zh-CN"/>
        </w:rPr>
        <w:t>酒店总建筑面积42443.52平方米，整体用地19459.10平方米（29.19亩），客房277套（其中酒店主体266套，别墅11套</w:t>
      </w:r>
      <w:r>
        <w:rPr>
          <w:rFonts w:hint="eastAsia" w:ascii="宋体" w:hAnsi="宋体" w:eastAsia="宋体" w:cs="宋体"/>
          <w:b w:val="0"/>
          <w:bCs w:val="0"/>
          <w:color w:val="333333"/>
          <w:sz w:val="28"/>
          <w:szCs w:val="36"/>
          <w:highlight w:val="none"/>
          <w:u w:val="single" w:color="auto"/>
          <w:lang w:val="en-US" w:eastAsia="zh-CN"/>
        </w:rPr>
        <w:t>）。</w:t>
      </w:r>
    </w:p>
    <w:p>
      <w:pPr>
        <w:numPr>
          <w:ilvl w:val="0"/>
          <w:numId w:val="0"/>
        </w:numPr>
        <w:spacing w:line="560" w:lineRule="exact"/>
        <w:ind w:firstLine="560" w:firstLineChars="200"/>
        <w:jc w:val="both"/>
        <w:rPr>
          <w:rFonts w:hint="eastAsia" w:ascii="宋体" w:hAnsi="宋体" w:eastAsia="宋体" w:cs="宋体"/>
          <w:b w:val="0"/>
          <w:bCs w:val="0"/>
          <w:color w:val="333333"/>
          <w:sz w:val="28"/>
          <w:szCs w:val="36"/>
          <w:u w:val="single" w:color="auto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5.比选范围和内容：</w:t>
      </w:r>
      <w:r>
        <w:rPr>
          <w:rFonts w:hint="eastAsia" w:ascii="宋体" w:hAnsi="宋体" w:eastAsia="宋体" w:cs="宋体"/>
          <w:b w:val="0"/>
          <w:bCs w:val="0"/>
          <w:color w:val="333333"/>
          <w:sz w:val="28"/>
          <w:szCs w:val="36"/>
          <w:u w:val="single" w:color="auto"/>
          <w:lang w:val="en-US" w:eastAsia="zh-CN"/>
        </w:rPr>
        <w:t>软装设计（含家具、灯具、地毯、窗帘、挂画、艺术品、绿植、标识标牌、布草、杂件等）。</w:t>
      </w:r>
    </w:p>
    <w:p>
      <w:pPr>
        <w:numPr>
          <w:ilvl w:val="0"/>
          <w:numId w:val="0"/>
        </w:numPr>
        <w:spacing w:line="560" w:lineRule="exact"/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sz w:val="28"/>
          <w:szCs w:val="36"/>
          <w:u w:val="none" w:color="auto"/>
          <w:lang w:val="en-US" w:eastAsia="zh-CN"/>
        </w:rPr>
        <w:t>6.周期要求：领取资料后7个日历天内提供酒店软装概念方案、酒店档次说明、项目投资估算，设计周期从中标公示后第二天起为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15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天。</w:t>
      </w:r>
    </w:p>
    <w:p>
      <w:pPr>
        <w:numPr>
          <w:ilvl w:val="0"/>
          <w:numId w:val="0"/>
        </w:numPr>
        <w:spacing w:line="560" w:lineRule="exact"/>
        <w:ind w:firstLine="562" w:firstLineChars="200"/>
        <w:jc w:val="both"/>
        <w:rPr>
          <w:rFonts w:hint="eastAsia" w:ascii="宋体" w:hAnsi="宋体" w:eastAsia="宋体" w:cs="宋体"/>
          <w:b/>
          <w:bCs/>
          <w:color w:val="333333"/>
          <w:sz w:val="28"/>
          <w:szCs w:val="36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sz w:val="28"/>
          <w:szCs w:val="36"/>
          <w:u w:val="none" w:color="auto"/>
          <w:lang w:val="en-US" w:eastAsia="zh-CN"/>
        </w:rPr>
        <w:t>二、资格审查标准及办法</w:t>
      </w:r>
    </w:p>
    <w:p>
      <w:pPr>
        <w:spacing w:before="1" w:line="560" w:lineRule="exact"/>
        <w:ind w:firstLine="560" w:firstLineChars="200"/>
        <w:rPr>
          <w:rFonts w:hint="eastAsia" w:ascii="宋体" w:hAnsi="宋体" w:eastAsia="宋体" w:cs="宋体"/>
          <w:b w:val="0"/>
          <w:bCs w:val="0"/>
          <w:color w:val="333333"/>
          <w:sz w:val="28"/>
          <w:szCs w:val="36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sz w:val="28"/>
          <w:szCs w:val="36"/>
          <w:u w:val="none" w:color="auto"/>
          <w:lang w:val="en-US" w:eastAsia="zh-CN"/>
        </w:rPr>
        <w:t>1.比选申请人需具备独立的法人资格，并具有有效的企业法人营业务。未被有关部门禁止或限制承接国有资金投资项目的相关业务。比选申请人应提供《企业信用承诺》：参加比选活动前一年内，比选申请人及 其负责人未因经营活动违法违规被县级以上行政主管部门处罚，或无因弄虚作假骗取比选资格；参加比选活动前三年内，比选申请人及其负责人在经营活动中无重大违法违规,未被有关部门禁止或限制承接国有资金投资项目的相关业务,法律、法规、相关规章规定的其它条件。</w:t>
      </w:r>
    </w:p>
    <w:p>
      <w:pPr>
        <w:spacing w:before="137" w:line="560" w:lineRule="exact"/>
        <w:ind w:right="79" w:firstLine="560" w:firstLineChars="200"/>
        <w:jc w:val="both"/>
        <w:rPr>
          <w:rFonts w:hint="eastAsia" w:ascii="宋体" w:hAnsi="宋体" w:eastAsia="宋体" w:cs="宋体"/>
          <w:b w:val="0"/>
          <w:bCs w:val="0"/>
          <w:color w:val="333333"/>
          <w:sz w:val="28"/>
          <w:szCs w:val="36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sz w:val="28"/>
          <w:szCs w:val="36"/>
          <w:u w:val="none" w:color="auto"/>
          <w:lang w:val="en-US" w:eastAsia="zh-CN"/>
        </w:rPr>
        <w:t>2.比选申请人需有一定的软装设计经验和能力。</w:t>
      </w:r>
    </w:p>
    <w:p>
      <w:pPr>
        <w:spacing w:before="137" w:line="560" w:lineRule="exact"/>
        <w:ind w:right="79" w:firstLine="560" w:firstLineChars="200"/>
        <w:jc w:val="both"/>
        <w:rPr>
          <w:rFonts w:hint="eastAsia" w:ascii="宋体" w:hAnsi="宋体" w:eastAsia="宋体" w:cs="宋体"/>
          <w:b w:val="0"/>
          <w:bCs w:val="0"/>
          <w:color w:val="333333"/>
          <w:sz w:val="28"/>
          <w:szCs w:val="36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sz w:val="28"/>
          <w:szCs w:val="36"/>
          <w:u w:val="none" w:color="auto"/>
          <w:lang w:val="en-US" w:eastAsia="zh-CN"/>
        </w:rPr>
        <w:t>3.资料及要求：</w:t>
      </w:r>
    </w:p>
    <w:p>
      <w:pPr>
        <w:numPr>
          <w:ilvl w:val="0"/>
          <w:numId w:val="0"/>
        </w:numPr>
        <w:spacing w:line="560" w:lineRule="exact"/>
        <w:ind w:firstLine="560" w:firstLineChars="200"/>
        <w:jc w:val="both"/>
        <w:rPr>
          <w:rFonts w:hint="eastAsia" w:ascii="宋体" w:hAnsi="宋体" w:eastAsia="宋体" w:cs="宋体"/>
          <w:b w:val="0"/>
          <w:bCs w:val="0"/>
          <w:color w:val="333333"/>
          <w:sz w:val="28"/>
          <w:szCs w:val="36"/>
          <w:u w:val="none" w:color="auto"/>
          <w:lang w:val="en-US" w:eastAsia="zh-CN"/>
        </w:rPr>
      </w:pPr>
    </w:p>
    <w:tbl>
      <w:tblPr>
        <w:tblStyle w:val="10"/>
        <w:tblW w:w="8470" w:type="dxa"/>
        <w:jc w:val="center"/>
        <w:tblInd w:w="16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82"/>
        <w:gridCol w:w="3855"/>
        <w:gridCol w:w="153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3082" w:type="dxa"/>
            <w:vAlign w:val="center"/>
          </w:tcPr>
          <w:p>
            <w:pPr>
              <w:pStyle w:val="14"/>
              <w:spacing w:before="125" w:line="560" w:lineRule="exact"/>
              <w:ind w:left="0" w:right="0" w:firstLine="44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2"/>
                <w:sz w:val="22"/>
                <w:szCs w:val="28"/>
                <w:u w:val="none" w:color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2"/>
                <w:sz w:val="22"/>
                <w:szCs w:val="28"/>
                <w:u w:val="none" w:color="auto"/>
                <w:lang w:val="en-US" w:eastAsia="zh-CN" w:bidi="ar-SA"/>
              </w:rPr>
              <w:t>资料</w:t>
            </w:r>
          </w:p>
        </w:tc>
        <w:tc>
          <w:tcPr>
            <w:tcW w:w="3855" w:type="dxa"/>
            <w:vAlign w:val="center"/>
          </w:tcPr>
          <w:p>
            <w:pPr>
              <w:pStyle w:val="14"/>
              <w:spacing w:before="125" w:line="560" w:lineRule="exact"/>
              <w:ind w:left="0" w:right="0" w:firstLine="44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2"/>
                <w:sz w:val="22"/>
                <w:szCs w:val="28"/>
                <w:u w:val="none" w:color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2"/>
                <w:sz w:val="22"/>
                <w:szCs w:val="28"/>
                <w:u w:val="none" w:color="auto"/>
                <w:lang w:val="en-US" w:eastAsia="zh-CN" w:bidi="ar-SA"/>
              </w:rPr>
              <w:t>要求</w:t>
            </w:r>
          </w:p>
        </w:tc>
        <w:tc>
          <w:tcPr>
            <w:tcW w:w="1533" w:type="dxa"/>
            <w:vAlign w:val="center"/>
          </w:tcPr>
          <w:p>
            <w:pPr>
              <w:pStyle w:val="14"/>
              <w:spacing w:before="125" w:line="560" w:lineRule="exact"/>
              <w:ind w:left="0" w:right="0" w:firstLine="44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2"/>
                <w:sz w:val="22"/>
                <w:szCs w:val="28"/>
                <w:u w:val="none" w:color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2"/>
                <w:sz w:val="22"/>
                <w:szCs w:val="28"/>
                <w:u w:val="none" w:color="auto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3082" w:type="dxa"/>
            <w:vAlign w:val="center"/>
          </w:tcPr>
          <w:p>
            <w:pPr>
              <w:pStyle w:val="14"/>
              <w:spacing w:before="125" w:line="560" w:lineRule="exact"/>
              <w:ind w:left="0" w:right="0" w:firstLine="44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2"/>
                <w:sz w:val="22"/>
                <w:szCs w:val="28"/>
                <w:u w:val="none" w:color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2"/>
                <w:sz w:val="22"/>
                <w:szCs w:val="28"/>
                <w:u w:val="none" w:color="auto"/>
                <w:lang w:val="en-US" w:eastAsia="zh-CN" w:bidi="ar-SA"/>
              </w:rPr>
              <w:t>报名资料目录</w:t>
            </w:r>
          </w:p>
        </w:tc>
        <w:tc>
          <w:tcPr>
            <w:tcW w:w="3855" w:type="dxa"/>
            <w:vAlign w:val="center"/>
          </w:tcPr>
          <w:p>
            <w:pPr>
              <w:pStyle w:val="14"/>
              <w:spacing w:before="125" w:line="560" w:lineRule="exact"/>
              <w:ind w:left="0" w:right="0" w:firstLine="44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2"/>
                <w:sz w:val="22"/>
                <w:szCs w:val="28"/>
                <w:u w:val="none" w:color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2"/>
                <w:sz w:val="22"/>
                <w:szCs w:val="28"/>
                <w:u w:val="none" w:color="auto"/>
                <w:lang w:val="en-US" w:eastAsia="zh-CN" w:bidi="ar-SA"/>
              </w:rPr>
              <w:t>/</w:t>
            </w:r>
          </w:p>
        </w:tc>
        <w:tc>
          <w:tcPr>
            <w:tcW w:w="1533" w:type="dxa"/>
            <w:vAlign w:val="center"/>
          </w:tcPr>
          <w:p>
            <w:pPr>
              <w:pStyle w:val="14"/>
              <w:spacing w:before="125" w:line="560" w:lineRule="exact"/>
              <w:ind w:left="0" w:right="0" w:firstLine="44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2"/>
                <w:sz w:val="22"/>
                <w:szCs w:val="28"/>
                <w:u w:val="none" w:color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2"/>
                <w:sz w:val="22"/>
                <w:szCs w:val="28"/>
                <w:u w:val="none" w:color="auto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3082" w:type="dxa"/>
            <w:vAlign w:val="center"/>
          </w:tcPr>
          <w:p>
            <w:pPr>
              <w:pStyle w:val="14"/>
              <w:spacing w:before="125" w:line="560" w:lineRule="exact"/>
              <w:ind w:left="0" w:right="0" w:firstLine="44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2"/>
                <w:sz w:val="22"/>
                <w:szCs w:val="28"/>
                <w:u w:val="none" w:color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2"/>
                <w:sz w:val="22"/>
                <w:szCs w:val="28"/>
                <w:u w:val="none" w:color="auto"/>
                <w:lang w:val="en-US" w:eastAsia="zh-CN" w:bidi="ar-SA"/>
              </w:rPr>
              <w:t>法定代表人资格证明书</w:t>
            </w:r>
          </w:p>
          <w:p>
            <w:pPr>
              <w:pStyle w:val="14"/>
              <w:spacing w:before="125" w:line="560" w:lineRule="exact"/>
              <w:ind w:left="0" w:right="0" w:firstLine="44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2"/>
                <w:sz w:val="22"/>
                <w:szCs w:val="28"/>
                <w:u w:val="none" w:color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2"/>
                <w:sz w:val="22"/>
                <w:szCs w:val="28"/>
                <w:u w:val="none" w:color="auto"/>
                <w:lang w:val="en-US" w:eastAsia="zh-CN" w:bidi="ar-SA"/>
              </w:rPr>
              <w:t>及授权委托书</w:t>
            </w:r>
          </w:p>
        </w:tc>
        <w:tc>
          <w:tcPr>
            <w:tcW w:w="3855" w:type="dxa"/>
            <w:vAlign w:val="center"/>
          </w:tcPr>
          <w:p>
            <w:pPr>
              <w:pStyle w:val="14"/>
              <w:spacing w:line="560" w:lineRule="exact"/>
              <w:ind w:left="0" w:right="0" w:firstLine="44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2"/>
                <w:sz w:val="22"/>
                <w:szCs w:val="28"/>
                <w:u w:val="none" w:color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2"/>
                <w:sz w:val="22"/>
                <w:szCs w:val="28"/>
                <w:u w:val="none" w:color="auto"/>
                <w:lang w:val="en-US" w:eastAsia="zh-CN" w:bidi="ar-SA"/>
              </w:rPr>
              <w:t>盖公章扫描件</w:t>
            </w:r>
          </w:p>
        </w:tc>
        <w:tc>
          <w:tcPr>
            <w:tcW w:w="1533" w:type="dxa"/>
            <w:vAlign w:val="center"/>
          </w:tcPr>
          <w:p>
            <w:pPr>
              <w:pStyle w:val="14"/>
              <w:spacing w:line="560" w:lineRule="exact"/>
              <w:ind w:left="0" w:right="0" w:firstLine="44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2"/>
                <w:sz w:val="22"/>
                <w:szCs w:val="28"/>
                <w:u w:val="none" w:color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2"/>
                <w:sz w:val="22"/>
                <w:szCs w:val="28"/>
                <w:u w:val="none" w:color="auto"/>
                <w:lang w:val="en-US" w:eastAsia="zh-CN" w:bidi="ar-SA"/>
              </w:rPr>
              <w:t>必选项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3082" w:type="dxa"/>
            <w:vAlign w:val="center"/>
          </w:tcPr>
          <w:p>
            <w:pPr>
              <w:pStyle w:val="14"/>
              <w:spacing w:before="125" w:line="560" w:lineRule="exact"/>
              <w:ind w:left="0" w:right="0" w:firstLine="44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2"/>
                <w:sz w:val="22"/>
                <w:szCs w:val="28"/>
                <w:u w:val="none" w:color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2"/>
                <w:sz w:val="22"/>
                <w:szCs w:val="28"/>
                <w:u w:val="none" w:color="auto"/>
                <w:lang w:val="en-US" w:eastAsia="zh-CN" w:bidi="ar-SA"/>
              </w:rPr>
              <w:t>授权人、被授权人身份证</w:t>
            </w:r>
          </w:p>
        </w:tc>
        <w:tc>
          <w:tcPr>
            <w:tcW w:w="3855" w:type="dxa"/>
            <w:vAlign w:val="center"/>
          </w:tcPr>
          <w:p>
            <w:pPr>
              <w:pStyle w:val="14"/>
              <w:spacing w:before="125" w:line="560" w:lineRule="exact"/>
              <w:ind w:left="0" w:right="0" w:firstLine="44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2"/>
                <w:sz w:val="22"/>
                <w:szCs w:val="28"/>
                <w:u w:val="none" w:color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2"/>
                <w:sz w:val="22"/>
                <w:szCs w:val="28"/>
                <w:u w:val="none" w:color="auto"/>
                <w:lang w:val="en-US" w:eastAsia="zh-CN" w:bidi="ar-SA"/>
              </w:rPr>
              <w:t>盖公章扫描件</w:t>
            </w:r>
          </w:p>
        </w:tc>
        <w:tc>
          <w:tcPr>
            <w:tcW w:w="1533" w:type="dxa"/>
            <w:vAlign w:val="center"/>
          </w:tcPr>
          <w:p>
            <w:pPr>
              <w:pStyle w:val="14"/>
              <w:spacing w:before="125" w:line="560" w:lineRule="exact"/>
              <w:ind w:left="0" w:right="0" w:firstLine="44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2"/>
                <w:sz w:val="22"/>
                <w:szCs w:val="28"/>
                <w:u w:val="none" w:color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2"/>
                <w:sz w:val="22"/>
                <w:szCs w:val="28"/>
                <w:u w:val="none" w:color="auto"/>
                <w:lang w:val="en-US" w:eastAsia="zh-CN" w:bidi="ar-SA"/>
              </w:rPr>
              <w:t>必选项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3082" w:type="dxa"/>
            <w:vAlign w:val="center"/>
          </w:tcPr>
          <w:p>
            <w:pPr>
              <w:pStyle w:val="14"/>
              <w:spacing w:before="125" w:line="560" w:lineRule="exact"/>
              <w:ind w:left="0" w:right="0" w:firstLine="44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2"/>
                <w:sz w:val="22"/>
                <w:szCs w:val="28"/>
                <w:u w:val="none" w:color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2"/>
                <w:sz w:val="22"/>
                <w:szCs w:val="28"/>
                <w:u w:val="none" w:color="auto"/>
                <w:lang w:val="en-US" w:eastAsia="zh-CN" w:bidi="ar-SA"/>
              </w:rPr>
              <w:t>营业执照</w:t>
            </w:r>
          </w:p>
        </w:tc>
        <w:tc>
          <w:tcPr>
            <w:tcW w:w="3855" w:type="dxa"/>
            <w:vAlign w:val="center"/>
          </w:tcPr>
          <w:p>
            <w:pPr>
              <w:pStyle w:val="14"/>
              <w:spacing w:before="125" w:line="560" w:lineRule="exact"/>
              <w:ind w:left="0" w:right="0" w:firstLine="44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2"/>
                <w:sz w:val="22"/>
                <w:szCs w:val="28"/>
                <w:u w:val="none" w:color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2"/>
                <w:sz w:val="22"/>
                <w:szCs w:val="28"/>
                <w:u w:val="none" w:color="auto"/>
                <w:lang w:val="en-US" w:eastAsia="zh-CN" w:bidi="ar-SA"/>
              </w:rPr>
              <w:t>盖公章扫描件</w:t>
            </w:r>
          </w:p>
        </w:tc>
        <w:tc>
          <w:tcPr>
            <w:tcW w:w="1533" w:type="dxa"/>
            <w:vAlign w:val="center"/>
          </w:tcPr>
          <w:p>
            <w:pPr>
              <w:pStyle w:val="14"/>
              <w:spacing w:before="125" w:line="560" w:lineRule="exact"/>
              <w:ind w:left="0" w:right="0" w:firstLine="44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2"/>
                <w:sz w:val="22"/>
                <w:szCs w:val="28"/>
                <w:u w:val="none" w:color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2"/>
                <w:sz w:val="22"/>
                <w:szCs w:val="28"/>
                <w:u w:val="none" w:color="auto"/>
                <w:lang w:val="en-US" w:eastAsia="zh-CN" w:bidi="ar-SA"/>
              </w:rPr>
              <w:t>必选项</w:t>
            </w:r>
          </w:p>
        </w:tc>
      </w:tr>
    </w:tbl>
    <w:tbl>
      <w:tblPr>
        <w:tblStyle w:val="10"/>
        <w:tblpPr w:leftFromText="180" w:rightFromText="180" w:vertAnchor="text" w:horzAnchor="page" w:tblpX="1798" w:tblpY="511"/>
        <w:tblOverlap w:val="never"/>
        <w:tblW w:w="847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83"/>
        <w:gridCol w:w="3853"/>
        <w:gridCol w:w="1"/>
        <w:gridCol w:w="1532"/>
        <w:gridCol w:w="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</w:trPr>
        <w:tc>
          <w:tcPr>
            <w:tcW w:w="3083" w:type="dxa"/>
            <w:vAlign w:val="top"/>
          </w:tcPr>
          <w:p>
            <w:pPr>
              <w:pStyle w:val="14"/>
              <w:spacing w:before="125" w:line="560" w:lineRule="exact"/>
              <w:ind w:left="0" w:right="0" w:firstLine="44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2"/>
                <w:sz w:val="22"/>
                <w:szCs w:val="28"/>
                <w:u w:val="none" w:color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2"/>
                <w:sz w:val="22"/>
                <w:szCs w:val="28"/>
                <w:u w:val="none" w:color="auto"/>
                <w:lang w:val="en-US" w:eastAsia="zh-CN" w:bidi="ar-SA"/>
              </w:rPr>
              <w:t>投标单位联系人</w:t>
            </w:r>
          </w:p>
        </w:tc>
        <w:tc>
          <w:tcPr>
            <w:tcW w:w="3854" w:type="dxa"/>
            <w:gridSpan w:val="2"/>
            <w:vAlign w:val="top"/>
          </w:tcPr>
          <w:p>
            <w:pPr>
              <w:pStyle w:val="14"/>
              <w:spacing w:before="125" w:line="560" w:lineRule="exact"/>
              <w:ind w:left="0" w:right="0" w:firstLine="44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2"/>
                <w:sz w:val="22"/>
                <w:szCs w:val="28"/>
                <w:u w:val="none" w:color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2"/>
                <w:sz w:val="22"/>
                <w:szCs w:val="28"/>
                <w:u w:val="none" w:color="auto"/>
                <w:lang w:val="en-US" w:eastAsia="zh-CN" w:bidi="ar-SA"/>
              </w:rPr>
              <w:t>联系人名称和联系方式，电子邮箱</w:t>
            </w:r>
          </w:p>
        </w:tc>
        <w:tc>
          <w:tcPr>
            <w:tcW w:w="1533" w:type="dxa"/>
            <w:gridSpan w:val="2"/>
            <w:vAlign w:val="top"/>
          </w:tcPr>
          <w:p>
            <w:pPr>
              <w:pStyle w:val="14"/>
              <w:spacing w:before="125" w:line="560" w:lineRule="exact"/>
              <w:ind w:left="0" w:right="0" w:firstLine="44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2"/>
                <w:sz w:val="22"/>
                <w:szCs w:val="28"/>
                <w:u w:val="none" w:color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2"/>
                <w:sz w:val="22"/>
                <w:szCs w:val="28"/>
                <w:u w:val="none" w:color="auto"/>
                <w:lang w:val="en-US" w:eastAsia="zh-CN" w:bidi="ar-SA"/>
              </w:rPr>
              <w:t>必选项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1885" w:hRule="atLeast"/>
        </w:trPr>
        <w:tc>
          <w:tcPr>
            <w:tcW w:w="3083" w:type="dxa"/>
            <w:vAlign w:val="top"/>
          </w:tcPr>
          <w:p>
            <w:pPr>
              <w:pStyle w:val="14"/>
              <w:spacing w:before="125" w:line="560" w:lineRule="exact"/>
              <w:ind w:left="0" w:right="0" w:firstLine="44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2"/>
                <w:sz w:val="22"/>
                <w:szCs w:val="28"/>
                <w:u w:val="none" w:color="auto"/>
                <w:lang w:val="en-US" w:eastAsia="zh-CN" w:bidi="ar-SA"/>
              </w:rPr>
            </w:pPr>
          </w:p>
          <w:p>
            <w:pPr>
              <w:pStyle w:val="14"/>
              <w:spacing w:before="125" w:line="560" w:lineRule="exact"/>
              <w:ind w:left="0" w:right="0" w:firstLine="44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2"/>
                <w:sz w:val="22"/>
                <w:szCs w:val="28"/>
                <w:u w:val="none" w:color="auto"/>
                <w:lang w:val="en-US" w:eastAsia="zh-CN" w:bidi="ar-SA"/>
              </w:rPr>
            </w:pPr>
          </w:p>
          <w:p>
            <w:pPr>
              <w:pStyle w:val="14"/>
              <w:spacing w:before="125" w:line="560" w:lineRule="exact"/>
              <w:ind w:left="0" w:right="0" w:firstLine="44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2"/>
                <w:sz w:val="22"/>
                <w:szCs w:val="28"/>
                <w:u w:val="none" w:color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2"/>
                <w:sz w:val="22"/>
                <w:szCs w:val="28"/>
                <w:u w:val="none" w:color="auto"/>
                <w:lang w:val="en-US" w:eastAsia="zh-CN" w:bidi="ar-SA"/>
              </w:rPr>
              <w:t>增值税一般纳税人资格证明资料</w:t>
            </w:r>
          </w:p>
        </w:tc>
        <w:tc>
          <w:tcPr>
            <w:tcW w:w="3853" w:type="dxa"/>
            <w:vAlign w:val="top"/>
          </w:tcPr>
          <w:p>
            <w:pPr>
              <w:pStyle w:val="14"/>
              <w:spacing w:before="125" w:line="560" w:lineRule="exact"/>
              <w:ind w:left="0" w:right="0" w:firstLine="44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2"/>
                <w:sz w:val="22"/>
                <w:szCs w:val="28"/>
                <w:u w:val="none" w:color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2"/>
                <w:sz w:val="22"/>
                <w:szCs w:val="28"/>
                <w:u w:val="none" w:color="auto"/>
                <w:lang w:val="en-US" w:eastAsia="zh-CN" w:bidi="ar-SA"/>
              </w:rPr>
              <w:t>加盖“增值税一般纳税人资格”戳记的</w:t>
            </w:r>
          </w:p>
          <w:p>
            <w:pPr>
              <w:pStyle w:val="14"/>
              <w:spacing w:before="125" w:line="560" w:lineRule="exact"/>
              <w:ind w:left="0" w:right="0" w:firstLine="44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2"/>
                <w:sz w:val="22"/>
                <w:szCs w:val="28"/>
                <w:u w:val="none" w:color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2"/>
                <w:sz w:val="22"/>
                <w:szCs w:val="28"/>
                <w:u w:val="none" w:color="auto"/>
                <w:lang w:val="en-US" w:eastAsia="zh-CN" w:bidi="ar-SA"/>
              </w:rPr>
              <w:t>《税务登记证》、《一般纳税人资格证 书》、《一般纳税人申请认定表》、主管税局同意其为增值税一般纳税人的《税务事项通知书》等资料，提供上述资料的任意一种即可。</w:t>
            </w:r>
          </w:p>
        </w:tc>
        <w:tc>
          <w:tcPr>
            <w:tcW w:w="1533" w:type="dxa"/>
            <w:gridSpan w:val="2"/>
            <w:vAlign w:val="top"/>
          </w:tcPr>
          <w:p>
            <w:pPr>
              <w:pStyle w:val="14"/>
              <w:spacing w:before="125" w:line="560" w:lineRule="exact"/>
              <w:ind w:left="0" w:right="0" w:firstLine="44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2"/>
                <w:sz w:val="22"/>
                <w:szCs w:val="28"/>
                <w:u w:val="none" w:color="auto"/>
                <w:lang w:val="en-US" w:eastAsia="zh-CN" w:bidi="ar-SA"/>
              </w:rPr>
            </w:pPr>
          </w:p>
          <w:p>
            <w:pPr>
              <w:pStyle w:val="14"/>
              <w:spacing w:before="125" w:line="560" w:lineRule="exact"/>
              <w:ind w:left="0" w:right="0" w:firstLine="44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2"/>
                <w:sz w:val="22"/>
                <w:szCs w:val="28"/>
                <w:u w:val="none" w:color="auto"/>
                <w:lang w:val="en-US" w:eastAsia="zh-CN" w:bidi="ar-SA"/>
              </w:rPr>
            </w:pPr>
          </w:p>
          <w:p>
            <w:pPr>
              <w:pStyle w:val="14"/>
              <w:spacing w:before="125" w:line="560" w:lineRule="exact"/>
              <w:ind w:left="0" w:right="0" w:firstLine="44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2"/>
                <w:sz w:val="22"/>
                <w:szCs w:val="28"/>
                <w:u w:val="none" w:color="auto"/>
                <w:lang w:val="en-US" w:eastAsia="zh-CN" w:bidi="ar-SA"/>
              </w:rPr>
            </w:pPr>
          </w:p>
          <w:p>
            <w:pPr>
              <w:pStyle w:val="14"/>
              <w:spacing w:before="125" w:line="560" w:lineRule="exact"/>
              <w:ind w:left="0" w:right="0" w:firstLine="44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2"/>
                <w:sz w:val="22"/>
                <w:szCs w:val="28"/>
                <w:u w:val="none" w:color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2"/>
                <w:sz w:val="22"/>
                <w:szCs w:val="28"/>
                <w:u w:val="none" w:color="auto"/>
                <w:lang w:val="en-US" w:eastAsia="zh-CN" w:bidi="ar-SA"/>
              </w:rPr>
              <w:t>必选项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695" w:hRule="atLeast"/>
        </w:trPr>
        <w:tc>
          <w:tcPr>
            <w:tcW w:w="3083" w:type="dxa"/>
            <w:tcBorders>
              <w:top w:val="nil"/>
            </w:tcBorders>
            <w:vAlign w:val="top"/>
          </w:tcPr>
          <w:p>
            <w:pPr>
              <w:pStyle w:val="14"/>
              <w:spacing w:before="125" w:line="560" w:lineRule="exact"/>
              <w:ind w:left="0" w:right="0" w:firstLine="44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2"/>
                <w:sz w:val="22"/>
                <w:szCs w:val="28"/>
                <w:u w:val="none" w:color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2"/>
                <w:sz w:val="22"/>
                <w:szCs w:val="28"/>
                <w:u w:val="none" w:color="auto"/>
                <w:lang w:val="en-US" w:eastAsia="zh-CN" w:bidi="ar-SA"/>
              </w:rPr>
              <w:t>过往案例情况</w:t>
            </w:r>
          </w:p>
        </w:tc>
        <w:tc>
          <w:tcPr>
            <w:tcW w:w="3853" w:type="dxa"/>
            <w:vAlign w:val="top"/>
          </w:tcPr>
          <w:p>
            <w:pPr>
              <w:pStyle w:val="14"/>
              <w:spacing w:before="125" w:line="560" w:lineRule="exact"/>
              <w:ind w:left="0" w:right="0" w:firstLine="44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2"/>
                <w:sz w:val="22"/>
                <w:szCs w:val="28"/>
                <w:u w:val="none" w:color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2"/>
                <w:sz w:val="22"/>
                <w:szCs w:val="28"/>
                <w:u w:val="none" w:color="auto"/>
                <w:lang w:val="en-US" w:eastAsia="zh-CN" w:bidi="ar-SA"/>
              </w:rPr>
              <w:t>提供案例落地照片，加盖公章。</w:t>
            </w:r>
          </w:p>
        </w:tc>
        <w:tc>
          <w:tcPr>
            <w:tcW w:w="1533" w:type="dxa"/>
            <w:gridSpan w:val="2"/>
            <w:vAlign w:val="top"/>
          </w:tcPr>
          <w:p>
            <w:pPr>
              <w:pStyle w:val="14"/>
              <w:spacing w:before="125" w:line="560" w:lineRule="exact"/>
              <w:ind w:left="0" w:right="0" w:firstLine="440" w:firstLineChars="200"/>
              <w:jc w:val="both"/>
              <w:rPr>
                <w:rFonts w:hint="default" w:ascii="宋体" w:hAnsi="宋体" w:eastAsia="宋体" w:cs="宋体"/>
                <w:b w:val="0"/>
                <w:bCs w:val="0"/>
                <w:color w:val="333333"/>
                <w:kern w:val="2"/>
                <w:sz w:val="22"/>
                <w:szCs w:val="28"/>
                <w:u w:val="none" w:color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2"/>
                <w:sz w:val="22"/>
                <w:szCs w:val="28"/>
                <w:u w:val="none" w:color="auto"/>
                <w:lang w:val="en-US" w:eastAsia="zh-CN" w:bidi="ar-SA"/>
              </w:rPr>
              <w:t>必选项</w:t>
            </w:r>
          </w:p>
        </w:tc>
      </w:tr>
    </w:tbl>
    <w:p>
      <w:pPr>
        <w:pStyle w:val="6"/>
        <w:spacing w:line="560" w:lineRule="exact"/>
        <w:ind w:firstLine="560" w:firstLineChars="200"/>
        <w:rPr>
          <w:rFonts w:hint="eastAsia" w:ascii="宋体" w:hAnsi="宋体" w:eastAsia="宋体" w:cs="宋体"/>
          <w:b w:val="0"/>
          <w:bCs w:val="0"/>
          <w:color w:val="333333"/>
          <w:kern w:val="2"/>
          <w:sz w:val="28"/>
          <w:szCs w:val="36"/>
          <w:u w:val="none" w:color="auto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2"/>
          <w:sz w:val="28"/>
          <w:szCs w:val="36"/>
          <w:u w:val="none" w:color="auto"/>
          <w:lang w:val="en-US" w:eastAsia="zh-CN" w:bidi="ar-SA"/>
        </w:rPr>
        <w:t>4.本比选项目对比选申请人采用</w:t>
      </w:r>
      <w:r>
        <w:rPr>
          <w:rFonts w:hint="eastAsia" w:ascii="宋体" w:hAnsi="宋体" w:eastAsia="宋体" w:cs="宋体"/>
          <w:b w:val="0"/>
          <w:bCs w:val="0"/>
          <w:color w:val="333333"/>
          <w:kern w:val="2"/>
          <w:sz w:val="28"/>
          <w:szCs w:val="36"/>
          <w:u w:val="single" w:color="auto"/>
          <w:lang w:val="en-US" w:eastAsia="zh-CN" w:bidi="ar-SA"/>
        </w:rPr>
        <w:t>资格后审</w:t>
      </w:r>
      <w:r>
        <w:rPr>
          <w:rFonts w:hint="eastAsia" w:ascii="宋体" w:hAnsi="宋体" w:eastAsia="宋体" w:cs="宋体"/>
          <w:b w:val="0"/>
          <w:bCs w:val="0"/>
          <w:color w:val="333333"/>
          <w:kern w:val="2"/>
          <w:sz w:val="28"/>
          <w:szCs w:val="36"/>
          <w:u w:val="none" w:color="auto"/>
          <w:lang w:val="en-US" w:eastAsia="zh-CN" w:bidi="ar-SA"/>
        </w:rPr>
        <w:t>的方式。</w:t>
      </w:r>
    </w:p>
    <w:p>
      <w:pPr>
        <w:pStyle w:val="6"/>
        <w:numPr>
          <w:ilvl w:val="0"/>
          <w:numId w:val="0"/>
        </w:numPr>
        <w:spacing w:line="560" w:lineRule="exact"/>
        <w:ind w:leftChars="0" w:firstLine="562" w:firstLineChars="200"/>
        <w:rPr>
          <w:rFonts w:hint="eastAsia" w:ascii="宋体" w:hAnsi="宋体" w:eastAsia="宋体" w:cs="宋体"/>
          <w:b w:val="0"/>
          <w:bCs w:val="0"/>
          <w:color w:val="333333"/>
          <w:kern w:val="2"/>
          <w:sz w:val="28"/>
          <w:szCs w:val="36"/>
          <w:u w:val="none" w:color="auto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333333"/>
          <w:kern w:val="2"/>
          <w:sz w:val="28"/>
          <w:szCs w:val="36"/>
          <w:u w:val="none" w:color="auto"/>
          <w:lang w:val="en-US" w:eastAsia="zh-CN" w:bidi="ar-SA"/>
        </w:rPr>
        <w:t>三、报名时间及地点</w:t>
      </w:r>
    </w:p>
    <w:p>
      <w:pPr>
        <w:pStyle w:val="6"/>
        <w:numPr>
          <w:ilvl w:val="0"/>
          <w:numId w:val="0"/>
        </w:numPr>
        <w:spacing w:line="560" w:lineRule="exact"/>
        <w:ind w:leftChars="0" w:firstLine="560" w:firstLineChars="200"/>
        <w:rPr>
          <w:rFonts w:hint="eastAsia" w:ascii="宋体" w:hAnsi="宋体" w:eastAsia="宋体" w:cs="宋体"/>
          <w:sz w:val="28"/>
          <w:szCs w:val="28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2"/>
          <w:sz w:val="28"/>
          <w:szCs w:val="36"/>
          <w:u w:val="none" w:color="auto"/>
          <w:lang w:val="en-US" w:eastAsia="zh-CN" w:bidi="ar-SA"/>
        </w:rPr>
        <w:t>比选文件获取：请于</w:t>
      </w:r>
      <w:r>
        <w:rPr>
          <w:rFonts w:hint="eastAsia" w:ascii="宋体" w:hAnsi="宋体" w:eastAsia="宋体" w:cs="宋体"/>
          <w:sz w:val="28"/>
          <w:szCs w:val="28"/>
          <w:u w:val="none" w:color="auto"/>
          <w:lang w:val="en-US" w:eastAsia="zh-CN"/>
        </w:rPr>
        <w:t>2023</w:t>
      </w:r>
      <w:r>
        <w:rPr>
          <w:rFonts w:hint="eastAsia" w:ascii="宋体" w:hAnsi="宋体" w:eastAsia="宋体" w:cs="宋体"/>
          <w:b w:val="0"/>
          <w:bCs w:val="0"/>
          <w:color w:val="333333"/>
          <w:kern w:val="2"/>
          <w:sz w:val="28"/>
          <w:szCs w:val="36"/>
          <w:u w:val="none" w:color="auto"/>
          <w:lang w:val="en-US" w:eastAsia="zh-CN" w:bidi="ar-SA"/>
        </w:rPr>
        <w:t>年</w:t>
      </w:r>
      <w:r>
        <w:rPr>
          <w:rFonts w:hint="eastAsia" w:ascii="宋体" w:hAnsi="宋体" w:eastAsia="宋体" w:cs="宋体"/>
          <w:sz w:val="28"/>
          <w:szCs w:val="28"/>
          <w:u w:val="none" w:color="auto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color w:val="333333"/>
          <w:kern w:val="2"/>
          <w:sz w:val="28"/>
          <w:szCs w:val="36"/>
          <w:u w:val="none" w:color="auto"/>
          <w:lang w:val="en-US" w:eastAsia="zh-CN" w:bidi="ar-SA"/>
        </w:rPr>
        <w:t>月</w:t>
      </w:r>
      <w:r>
        <w:rPr>
          <w:rFonts w:hint="eastAsia" w:ascii="宋体" w:hAnsi="宋体" w:eastAsia="宋体" w:cs="宋体"/>
          <w:sz w:val="28"/>
          <w:szCs w:val="28"/>
          <w:u w:val="none" w:color="auto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bCs w:val="0"/>
          <w:color w:val="333333"/>
          <w:kern w:val="2"/>
          <w:sz w:val="28"/>
          <w:szCs w:val="36"/>
          <w:u w:val="none" w:color="auto"/>
          <w:lang w:val="en-US" w:eastAsia="zh-CN" w:bidi="ar-SA"/>
        </w:rPr>
        <w:t>日至</w:t>
      </w:r>
      <w:r>
        <w:rPr>
          <w:rFonts w:hint="eastAsia" w:ascii="宋体" w:hAnsi="宋体" w:eastAsia="宋体" w:cs="宋体"/>
          <w:sz w:val="28"/>
          <w:szCs w:val="28"/>
          <w:u w:val="none" w:color="auto"/>
          <w:lang w:val="en-US" w:eastAsia="zh-CN"/>
        </w:rPr>
        <w:t>2023</w:t>
      </w:r>
      <w:r>
        <w:rPr>
          <w:rFonts w:hint="eastAsia" w:ascii="宋体" w:hAnsi="宋体" w:eastAsia="宋体" w:cs="宋体"/>
          <w:b w:val="0"/>
          <w:bCs w:val="0"/>
          <w:color w:val="333333"/>
          <w:kern w:val="2"/>
          <w:sz w:val="28"/>
          <w:szCs w:val="36"/>
          <w:u w:val="none" w:color="auto"/>
          <w:lang w:val="en-US" w:eastAsia="zh-CN" w:bidi="ar-SA"/>
        </w:rPr>
        <w:t>年</w:t>
      </w:r>
      <w:r>
        <w:rPr>
          <w:rFonts w:hint="eastAsia" w:ascii="宋体" w:hAnsi="宋体" w:eastAsia="宋体" w:cs="宋体"/>
          <w:sz w:val="28"/>
          <w:szCs w:val="28"/>
          <w:u w:val="none" w:color="auto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color w:val="333333"/>
          <w:kern w:val="2"/>
          <w:sz w:val="28"/>
          <w:szCs w:val="36"/>
          <w:u w:val="none" w:color="auto"/>
          <w:lang w:val="en-US" w:eastAsia="zh-CN" w:bidi="ar-SA"/>
        </w:rPr>
        <w:t>月22日,每天早上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10:30-11:30，</w:t>
      </w:r>
      <w:r>
        <w:rPr>
          <w:rFonts w:hint="eastAsia" w:ascii="宋体" w:hAnsi="宋体" w:eastAsia="宋体" w:cs="宋体"/>
          <w:b w:val="0"/>
          <w:bCs w:val="0"/>
          <w:color w:val="333333"/>
          <w:kern w:val="2"/>
          <w:sz w:val="28"/>
          <w:szCs w:val="36"/>
          <w:u w:val="none" w:color="auto"/>
          <w:lang w:val="en-US" w:eastAsia="zh-CN" w:bidi="ar-SA"/>
        </w:rPr>
        <w:t>下午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15:00-17:30</w:t>
      </w:r>
      <w:r>
        <w:rPr>
          <w:rFonts w:hint="eastAsia" w:ascii="宋体" w:hAnsi="宋体" w:eastAsia="宋体" w:cs="宋体"/>
          <w:sz w:val="28"/>
          <w:szCs w:val="28"/>
          <w:u w:val="none" w:color="auto"/>
          <w:lang w:val="en-US" w:eastAsia="zh-CN"/>
        </w:rPr>
        <w:t>（北京时间）到</w:t>
      </w:r>
      <w:r>
        <w:rPr>
          <w:rFonts w:hint="eastAsia" w:ascii="宋体" w:hAnsi="宋体" w:eastAsia="宋体" w:cs="宋体"/>
          <w:sz w:val="28"/>
          <w:szCs w:val="28"/>
          <w:u w:val="single" w:color="auto"/>
          <w:lang w:val="en-US" w:eastAsia="zh-CN"/>
        </w:rPr>
        <w:t>漳州市芗城区新华北路33号</w:t>
      </w:r>
      <w:r>
        <w:rPr>
          <w:rFonts w:hint="eastAsia" w:ascii="宋体" w:hAnsi="宋体" w:eastAsia="宋体" w:cs="宋体"/>
          <w:sz w:val="28"/>
          <w:szCs w:val="28"/>
          <w:u w:val="none" w:color="auto"/>
          <w:lang w:val="en-US" w:eastAsia="zh-CN"/>
        </w:rPr>
        <w:t>进行报名并领取比选文件等相关资料。</w:t>
      </w:r>
    </w:p>
    <w:p>
      <w:pPr>
        <w:pStyle w:val="6"/>
        <w:numPr>
          <w:ilvl w:val="-1"/>
          <w:numId w:val="0"/>
        </w:numPr>
        <w:spacing w:line="560" w:lineRule="exact"/>
        <w:ind w:firstLine="562" w:firstLineChars="200"/>
        <w:rPr>
          <w:rFonts w:hint="eastAsia" w:ascii="宋体" w:hAnsi="宋体" w:eastAsia="宋体" w:cs="宋体"/>
          <w:b w:val="0"/>
          <w:bCs w:val="0"/>
          <w:color w:val="333333"/>
          <w:kern w:val="2"/>
          <w:sz w:val="28"/>
          <w:szCs w:val="36"/>
          <w:u w:val="none" w:color="auto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333333"/>
          <w:kern w:val="2"/>
          <w:sz w:val="28"/>
          <w:szCs w:val="36"/>
          <w:u w:val="none" w:color="auto"/>
          <w:lang w:val="en-US" w:eastAsia="zh-CN" w:bidi="ar-SA"/>
        </w:rPr>
        <w:t>四、文件递交地点</w:t>
      </w:r>
    </w:p>
    <w:p>
      <w:pPr>
        <w:pStyle w:val="6"/>
        <w:numPr>
          <w:ilvl w:val="0"/>
          <w:numId w:val="0"/>
        </w:numPr>
        <w:spacing w:line="560" w:lineRule="exact"/>
        <w:ind w:firstLine="560" w:firstLineChars="200"/>
        <w:rPr>
          <w:rFonts w:hint="eastAsia" w:ascii="宋体" w:hAnsi="宋体" w:eastAsia="宋体" w:cs="宋体"/>
          <w:sz w:val="28"/>
          <w:szCs w:val="28"/>
          <w:u w:val="single" w:color="auto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2"/>
          <w:sz w:val="28"/>
          <w:szCs w:val="36"/>
          <w:u w:val="none" w:color="auto"/>
          <w:lang w:val="en-US" w:eastAsia="zh-CN" w:bidi="ar-SA"/>
        </w:rPr>
        <w:t>1.递交地点：</w:t>
      </w:r>
      <w:r>
        <w:rPr>
          <w:rFonts w:hint="eastAsia" w:ascii="宋体" w:hAnsi="宋体" w:eastAsia="宋体" w:cs="宋体"/>
          <w:sz w:val="28"/>
          <w:szCs w:val="28"/>
          <w:u w:val="single" w:color="auto"/>
          <w:lang w:val="en-US" w:eastAsia="zh-CN"/>
        </w:rPr>
        <w:t>漳州市芗城区新华北路33号；</w:t>
      </w:r>
    </w:p>
    <w:p>
      <w:pPr>
        <w:pStyle w:val="6"/>
        <w:numPr>
          <w:ilvl w:val="0"/>
          <w:numId w:val="0"/>
        </w:numPr>
        <w:spacing w:line="560" w:lineRule="exact"/>
        <w:ind w:firstLine="560" w:firstLineChars="200"/>
        <w:rPr>
          <w:rFonts w:hint="default" w:ascii="宋体" w:hAnsi="宋体" w:eastAsia="宋体" w:cs="宋体"/>
          <w:sz w:val="28"/>
          <w:szCs w:val="28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2"/>
          <w:sz w:val="28"/>
          <w:szCs w:val="36"/>
          <w:u w:val="none" w:color="auto"/>
          <w:lang w:val="en-US" w:eastAsia="zh-CN" w:bidi="ar-SA"/>
        </w:rPr>
        <w:t>2.递交比选申请书截止时间：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>2023</w:t>
      </w:r>
      <w:r>
        <w:rPr>
          <w:rFonts w:hint="eastAsia" w:ascii="宋体" w:hAnsi="宋体" w:eastAsia="宋体" w:cs="宋体"/>
          <w:b w:val="0"/>
          <w:bCs w:val="0"/>
          <w:color w:val="333333"/>
          <w:kern w:val="2"/>
          <w:sz w:val="28"/>
          <w:szCs w:val="36"/>
          <w:u w:val="none" w:color="auto"/>
          <w:lang w:val="en-US" w:eastAsia="zh-CN" w:bidi="ar-SA"/>
        </w:rPr>
        <w:t>年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color w:val="333333"/>
          <w:kern w:val="2"/>
          <w:sz w:val="28"/>
          <w:szCs w:val="36"/>
          <w:u w:val="none" w:color="auto"/>
          <w:lang w:val="en-US" w:eastAsia="zh-CN" w:bidi="ar-SA"/>
        </w:rPr>
        <w:t>月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>22</w:t>
      </w:r>
      <w:r>
        <w:rPr>
          <w:rFonts w:hint="eastAsia" w:ascii="宋体" w:hAnsi="宋体" w:eastAsia="宋体" w:cs="宋体"/>
          <w:b w:val="0"/>
          <w:bCs w:val="0"/>
          <w:color w:val="333333"/>
          <w:kern w:val="2"/>
          <w:sz w:val="28"/>
          <w:szCs w:val="36"/>
          <w:u w:val="none" w:color="auto"/>
          <w:lang w:val="en-US" w:eastAsia="zh-CN" w:bidi="ar-SA"/>
        </w:rPr>
        <w:t>日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>17:30</w:t>
      </w:r>
      <w:r>
        <w:rPr>
          <w:rFonts w:hint="eastAsia" w:ascii="宋体" w:hAnsi="宋体" w:eastAsia="宋体" w:cs="宋体"/>
          <w:sz w:val="28"/>
          <w:szCs w:val="28"/>
          <w:u w:val="none" w:color="auto"/>
          <w:lang w:val="en-US" w:eastAsia="zh-CN"/>
        </w:rPr>
        <w:t>，逾期递交时间的比选申请书，比选人将不予接收。</w:t>
      </w:r>
    </w:p>
    <w:p>
      <w:pPr>
        <w:pStyle w:val="6"/>
        <w:numPr>
          <w:ilvl w:val="-1"/>
          <w:numId w:val="0"/>
        </w:numPr>
        <w:spacing w:line="560" w:lineRule="exact"/>
        <w:ind w:firstLine="562" w:firstLineChars="200"/>
        <w:rPr>
          <w:rFonts w:hint="eastAsia" w:ascii="宋体" w:hAnsi="宋体" w:eastAsia="宋体" w:cs="宋体"/>
          <w:b/>
          <w:bCs/>
          <w:color w:val="333333"/>
          <w:kern w:val="2"/>
          <w:sz w:val="28"/>
          <w:szCs w:val="36"/>
          <w:u w:val="none" w:color="auto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u w:val="none" w:color="auto"/>
          <w:lang w:val="en-US" w:eastAsia="zh-CN"/>
        </w:rPr>
        <w:t>五、比选办法</w:t>
      </w:r>
    </w:p>
    <w:p>
      <w:pPr>
        <w:pStyle w:val="6"/>
        <w:numPr>
          <w:ilvl w:val="-1"/>
          <w:numId w:val="0"/>
        </w:numPr>
        <w:spacing w:line="560" w:lineRule="exact"/>
        <w:ind w:firstLine="560" w:firstLineChars="200"/>
        <w:rPr>
          <w:rFonts w:hint="eastAsia" w:ascii="宋体" w:hAnsi="宋体" w:eastAsia="宋体" w:cs="宋体"/>
          <w:sz w:val="28"/>
          <w:szCs w:val="28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综合评分法（详见附件1）</w:t>
      </w:r>
      <w:r>
        <w:rPr>
          <w:rFonts w:hint="eastAsia" w:ascii="宋体" w:hAnsi="宋体" w:eastAsia="宋体" w:cs="宋体"/>
          <w:sz w:val="28"/>
          <w:szCs w:val="28"/>
          <w:u w:val="none" w:color="auto"/>
          <w:lang w:val="en-US" w:eastAsia="zh-CN"/>
        </w:rPr>
        <w:t>。</w:t>
      </w:r>
    </w:p>
    <w:p>
      <w:pPr>
        <w:pStyle w:val="6"/>
        <w:numPr>
          <w:ilvl w:val="-1"/>
          <w:numId w:val="0"/>
        </w:numPr>
        <w:spacing w:line="560" w:lineRule="exact"/>
        <w:ind w:firstLine="562" w:firstLineChars="200"/>
        <w:rPr>
          <w:rFonts w:hint="eastAsia" w:ascii="宋体" w:hAnsi="宋体" w:eastAsia="宋体" w:cs="宋体"/>
          <w:b/>
          <w:bCs/>
          <w:color w:val="333333"/>
          <w:kern w:val="2"/>
          <w:sz w:val="28"/>
          <w:szCs w:val="36"/>
          <w:u w:val="none" w:color="auto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333333"/>
          <w:kern w:val="2"/>
          <w:sz w:val="28"/>
          <w:szCs w:val="36"/>
          <w:u w:val="none" w:color="auto"/>
          <w:lang w:val="en-US" w:eastAsia="zh-CN" w:bidi="ar-SA"/>
        </w:rPr>
        <w:t>六、最高限价</w:t>
      </w:r>
    </w:p>
    <w:p>
      <w:pPr>
        <w:pStyle w:val="6"/>
        <w:numPr>
          <w:ilvl w:val="-1"/>
          <w:numId w:val="0"/>
        </w:numPr>
        <w:spacing w:line="560" w:lineRule="exact"/>
        <w:ind w:firstLine="560" w:firstLineChars="200"/>
        <w:rPr>
          <w:rFonts w:hint="eastAsia" w:ascii="宋体" w:hAnsi="宋体" w:eastAsia="宋体" w:cs="宋体"/>
          <w:b w:val="0"/>
          <w:bCs w:val="0"/>
          <w:color w:val="333333"/>
          <w:kern w:val="2"/>
          <w:sz w:val="28"/>
          <w:szCs w:val="36"/>
          <w:u w:val="none" w:color="auto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sz w:val="28"/>
          <w:szCs w:val="36"/>
          <w:u w:val="none" w:color="auto"/>
          <w:lang w:val="en-US" w:bidi="ar-SA"/>
        </w:rPr>
        <w:t>本</w:t>
      </w:r>
      <w:r>
        <w:rPr>
          <w:rFonts w:hint="eastAsia" w:ascii="宋体" w:hAnsi="宋体" w:eastAsia="宋体" w:cs="宋体"/>
          <w:color w:val="333333"/>
          <w:sz w:val="28"/>
          <w:szCs w:val="36"/>
          <w:u w:val="none" w:color="auto"/>
          <w:lang w:val="en-US" w:eastAsia="zh-CN" w:bidi="ar-SA"/>
        </w:rPr>
        <w:t>次</w:t>
      </w:r>
      <w:r>
        <w:rPr>
          <w:rFonts w:hint="eastAsia" w:ascii="宋体" w:hAnsi="宋体" w:eastAsia="宋体" w:cs="宋体"/>
          <w:color w:val="333333"/>
          <w:sz w:val="28"/>
          <w:szCs w:val="36"/>
          <w:u w:val="none" w:color="auto"/>
          <w:lang w:val="en-US" w:bidi="ar-SA"/>
        </w:rPr>
        <w:t>比选最高限价为</w:t>
      </w:r>
      <w:r>
        <w:rPr>
          <w:rFonts w:hint="eastAsia" w:ascii="宋体" w:hAnsi="宋体" w:eastAsia="宋体" w:cs="宋体"/>
          <w:b w:val="0"/>
          <w:bCs w:val="0"/>
          <w:color w:val="333333"/>
          <w:kern w:val="2"/>
          <w:sz w:val="28"/>
          <w:szCs w:val="36"/>
          <w:u w:val="none" w:color="auto"/>
          <w:lang w:val="en-US" w:eastAsia="zh-CN" w:bidi="ar-SA"/>
        </w:rPr>
        <w:t>人民币10.00万元，最终合同价款包括设计费及预算费与样板费用。</w:t>
      </w:r>
    </w:p>
    <w:p>
      <w:pPr>
        <w:pStyle w:val="6"/>
        <w:numPr>
          <w:ilvl w:val="-1"/>
          <w:numId w:val="0"/>
        </w:numPr>
        <w:spacing w:line="560" w:lineRule="exact"/>
        <w:ind w:firstLine="562" w:firstLineChars="200"/>
        <w:rPr>
          <w:rFonts w:hint="eastAsia" w:ascii="宋体" w:hAnsi="宋体" w:eastAsia="宋体" w:cs="宋体"/>
          <w:b/>
          <w:bCs/>
          <w:color w:val="333333"/>
          <w:kern w:val="2"/>
          <w:sz w:val="28"/>
          <w:szCs w:val="36"/>
          <w:u w:val="none" w:color="auto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333333"/>
          <w:kern w:val="2"/>
          <w:sz w:val="28"/>
          <w:szCs w:val="36"/>
          <w:u w:val="none" w:color="auto"/>
          <w:lang w:val="en-US" w:eastAsia="zh-CN" w:bidi="ar-SA"/>
        </w:rPr>
        <w:t>七、其他要求</w:t>
      </w:r>
    </w:p>
    <w:p>
      <w:pPr>
        <w:pStyle w:val="6"/>
        <w:numPr>
          <w:ilvl w:val="-1"/>
          <w:numId w:val="0"/>
        </w:numPr>
        <w:spacing w:line="560" w:lineRule="exact"/>
        <w:ind w:firstLine="560" w:firstLineChars="200"/>
        <w:rPr>
          <w:rFonts w:hint="default" w:ascii="宋体" w:hAnsi="宋体" w:eastAsia="宋体" w:cs="宋体"/>
          <w:b w:val="0"/>
          <w:bCs w:val="0"/>
          <w:color w:val="333333"/>
          <w:kern w:val="2"/>
          <w:sz w:val="28"/>
          <w:szCs w:val="36"/>
          <w:u w:val="none" w:color="auto"/>
          <w:lang w:val="en-US" w:eastAsia="zh-CN" w:bidi="ar-SA"/>
        </w:rPr>
      </w:pPr>
      <w:r>
        <w:rPr>
          <w:rFonts w:hint="default" w:ascii="宋体" w:hAnsi="宋体" w:eastAsia="宋体" w:cs="宋体"/>
          <w:color w:val="333333"/>
          <w:sz w:val="28"/>
          <w:szCs w:val="36"/>
          <w:u w:val="none" w:color="auto"/>
          <w:lang w:val="en-US" w:bidi="ar-SA"/>
        </w:rPr>
        <w:t>为深化比选人与中选人战略合作关系，中选人应与比选人或比选人有股权关联关系方签订集中采购协议，包括但不限于采购本项目等所含的配套服务（主要为住宿、餐饮、交通、旅游、文创礼品、会务、会展、票务预订等文旅类综合服务），合计采购费用为合同结算总价的10%。</w:t>
      </w:r>
      <w:bookmarkStart w:id="0" w:name="_GoBack"/>
      <w:bookmarkEnd w:id="0"/>
    </w:p>
    <w:p>
      <w:pPr>
        <w:pStyle w:val="6"/>
        <w:numPr>
          <w:ilvl w:val="-1"/>
          <w:numId w:val="0"/>
        </w:numPr>
        <w:spacing w:line="560" w:lineRule="exact"/>
        <w:ind w:firstLine="562" w:firstLineChars="200"/>
        <w:rPr>
          <w:rFonts w:hint="eastAsia" w:ascii="宋体" w:hAnsi="宋体" w:eastAsia="宋体" w:cs="宋体"/>
          <w:b/>
          <w:bCs/>
          <w:color w:val="333333"/>
          <w:kern w:val="2"/>
          <w:sz w:val="28"/>
          <w:szCs w:val="36"/>
          <w:u w:val="none" w:color="auto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333333"/>
          <w:kern w:val="2"/>
          <w:sz w:val="28"/>
          <w:szCs w:val="36"/>
          <w:u w:val="none" w:color="auto"/>
          <w:lang w:val="en-US" w:eastAsia="zh-CN" w:bidi="ar-SA"/>
        </w:rPr>
        <w:t>八、公示</w:t>
      </w:r>
    </w:p>
    <w:p>
      <w:pPr>
        <w:pStyle w:val="6"/>
        <w:numPr>
          <w:ilvl w:val="0"/>
          <w:numId w:val="0"/>
        </w:numPr>
        <w:spacing w:line="560" w:lineRule="exact"/>
        <w:ind w:firstLine="560" w:firstLineChars="200"/>
        <w:rPr>
          <w:rFonts w:hint="eastAsia" w:ascii="宋体" w:hAnsi="宋体" w:eastAsia="宋体" w:cs="宋体"/>
          <w:b w:val="0"/>
          <w:bCs w:val="0"/>
          <w:color w:val="333333"/>
          <w:kern w:val="2"/>
          <w:sz w:val="28"/>
          <w:szCs w:val="36"/>
          <w:u w:val="none" w:color="auto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2"/>
          <w:sz w:val="28"/>
          <w:szCs w:val="36"/>
          <w:u w:val="none" w:color="auto"/>
          <w:lang w:val="en-US" w:eastAsia="zh-CN" w:bidi="ar-SA"/>
        </w:rPr>
        <w:t>本次比选结果公示在</w:t>
      </w:r>
      <w:r>
        <w:rPr>
          <w:rFonts w:hint="eastAsia" w:ascii="宋体" w:hAnsi="宋体" w:eastAsia="宋体" w:cs="宋体"/>
          <w:b w:val="0"/>
          <w:bCs w:val="0"/>
          <w:color w:val="333333"/>
          <w:sz w:val="28"/>
          <w:szCs w:val="36"/>
          <w:u w:val="single" w:color="auto"/>
          <w:lang w:val="en-US" w:eastAsia="zh-CN"/>
        </w:rPr>
        <w:t>福旅（漳州）旅游发展集团官网</w:t>
      </w:r>
      <w:r>
        <w:rPr>
          <w:rFonts w:hint="eastAsia" w:ascii="宋体" w:hAnsi="宋体" w:eastAsia="宋体" w:cs="宋体"/>
          <w:b w:val="0"/>
          <w:bCs w:val="0"/>
          <w:color w:val="333333"/>
          <w:kern w:val="2"/>
          <w:sz w:val="28"/>
          <w:szCs w:val="36"/>
          <w:u w:val="none" w:color="auto"/>
          <w:lang w:val="en-US" w:eastAsia="zh-CN" w:bidi="ar-SA"/>
        </w:rPr>
        <w:t>公示时间3个日历天。</w:t>
      </w:r>
    </w:p>
    <w:p>
      <w:pPr>
        <w:pStyle w:val="6"/>
        <w:numPr>
          <w:ilvl w:val="-1"/>
          <w:numId w:val="0"/>
        </w:numPr>
        <w:spacing w:line="560" w:lineRule="exact"/>
        <w:ind w:left="0" w:leftChars="0" w:firstLine="562" w:firstLineChars="200"/>
        <w:rPr>
          <w:rFonts w:hint="eastAsia" w:ascii="宋体" w:hAnsi="宋体" w:eastAsia="宋体" w:cs="宋体"/>
          <w:b/>
          <w:bCs/>
          <w:color w:val="333333"/>
          <w:kern w:val="2"/>
          <w:sz w:val="28"/>
          <w:szCs w:val="36"/>
          <w:u w:val="none" w:color="auto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333333"/>
          <w:kern w:val="2"/>
          <w:sz w:val="28"/>
          <w:szCs w:val="36"/>
          <w:u w:val="none" w:color="auto"/>
          <w:lang w:val="en-US" w:eastAsia="zh-CN" w:bidi="ar-SA"/>
        </w:rPr>
        <w:t>九、联系方式</w:t>
      </w:r>
    </w:p>
    <w:p>
      <w:pPr>
        <w:pStyle w:val="6"/>
        <w:numPr>
          <w:ilvl w:val="0"/>
          <w:numId w:val="0"/>
        </w:numPr>
        <w:spacing w:line="560" w:lineRule="exact"/>
        <w:ind w:leftChars="0" w:firstLine="560" w:firstLineChars="200"/>
        <w:rPr>
          <w:rFonts w:hint="eastAsia" w:ascii="宋体" w:hAnsi="宋体" w:eastAsia="宋体" w:cs="宋体"/>
          <w:b w:val="0"/>
          <w:bCs w:val="0"/>
          <w:color w:val="333333"/>
          <w:sz w:val="28"/>
          <w:szCs w:val="36"/>
          <w:u w:val="single" w:color="auto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2"/>
          <w:sz w:val="28"/>
          <w:szCs w:val="36"/>
          <w:u w:val="none" w:color="auto"/>
          <w:lang w:val="en-US" w:eastAsia="zh-CN" w:bidi="ar-SA"/>
        </w:rPr>
        <w:t>比选人：</w:t>
      </w:r>
      <w:r>
        <w:rPr>
          <w:rFonts w:hint="eastAsia" w:ascii="宋体" w:hAnsi="宋体" w:eastAsia="宋体" w:cs="宋体"/>
          <w:color w:val="333333"/>
          <w:sz w:val="28"/>
          <w:szCs w:val="36"/>
          <w:u w:val="single" w:color="auto"/>
          <w:lang w:val="en-US"/>
        </w:rPr>
        <w:t>福建福旅青年文化交流有限公司</w:t>
      </w:r>
    </w:p>
    <w:p>
      <w:pPr>
        <w:pStyle w:val="6"/>
        <w:numPr>
          <w:ilvl w:val="0"/>
          <w:numId w:val="0"/>
        </w:numPr>
        <w:spacing w:line="560" w:lineRule="exact"/>
        <w:ind w:firstLine="560" w:firstLineChars="200"/>
        <w:rPr>
          <w:rFonts w:hint="default" w:ascii="宋体" w:hAnsi="宋体" w:eastAsia="宋体" w:cs="宋体"/>
          <w:sz w:val="28"/>
          <w:szCs w:val="28"/>
          <w:u w:val="single" w:color="auto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sz w:val="28"/>
          <w:szCs w:val="36"/>
          <w:u w:val="none" w:color="auto"/>
          <w:lang w:val="en-US" w:eastAsia="zh-CN"/>
        </w:rPr>
        <w:t>地址：</w:t>
      </w:r>
      <w:r>
        <w:rPr>
          <w:rFonts w:hint="eastAsia" w:ascii="宋体" w:hAnsi="宋体" w:eastAsia="宋体" w:cs="宋体"/>
          <w:sz w:val="28"/>
          <w:szCs w:val="28"/>
          <w:u w:val="single" w:color="auto"/>
          <w:lang w:val="en-US" w:eastAsia="zh-CN"/>
        </w:rPr>
        <w:t>漳州市芗城区新华北路33号</w:t>
      </w:r>
    </w:p>
    <w:p>
      <w:pPr>
        <w:pStyle w:val="6"/>
        <w:numPr>
          <w:ilvl w:val="0"/>
          <w:numId w:val="0"/>
        </w:numPr>
        <w:spacing w:line="560" w:lineRule="exact"/>
        <w:ind w:firstLine="560" w:firstLineChars="200"/>
        <w:rPr>
          <w:rFonts w:hint="default" w:ascii="宋体" w:hAnsi="宋体" w:eastAsia="宋体" w:cs="宋体"/>
          <w:sz w:val="28"/>
          <w:szCs w:val="28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  <w:lang w:val="en-US" w:eastAsia="zh-CN"/>
        </w:rPr>
        <w:t>联系人：</w:t>
      </w:r>
      <w:r>
        <w:rPr>
          <w:rFonts w:hint="eastAsia" w:ascii="宋体" w:hAnsi="宋体" w:eastAsia="宋体" w:cs="宋体"/>
          <w:sz w:val="28"/>
          <w:szCs w:val="28"/>
          <w:u w:val="single" w:color="auto"/>
          <w:lang w:val="en-US" w:eastAsia="zh-CN"/>
        </w:rPr>
        <w:t xml:space="preserve"> 小朱                    </w:t>
      </w:r>
    </w:p>
    <w:p>
      <w:pPr>
        <w:pStyle w:val="6"/>
        <w:numPr>
          <w:ilvl w:val="0"/>
          <w:numId w:val="0"/>
        </w:numPr>
        <w:spacing w:line="560" w:lineRule="exact"/>
        <w:ind w:firstLine="560" w:firstLineChars="200"/>
        <w:rPr>
          <w:rFonts w:hint="eastAsia" w:ascii="宋体" w:hAnsi="宋体" w:eastAsia="宋体" w:cs="宋体"/>
          <w:sz w:val="28"/>
          <w:szCs w:val="28"/>
          <w:u w:val="single" w:color="auto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  <w:lang w:val="en-US" w:eastAsia="zh-CN"/>
        </w:rPr>
        <w:t>联电话：</w:t>
      </w:r>
      <w:r>
        <w:rPr>
          <w:rFonts w:hint="eastAsia" w:ascii="宋体" w:hAnsi="宋体" w:eastAsia="宋体" w:cs="宋体"/>
          <w:sz w:val="28"/>
          <w:szCs w:val="28"/>
          <w:u w:val="single" w:color="auto"/>
          <w:lang w:val="en-US" w:eastAsia="zh-CN"/>
        </w:rPr>
        <w:t xml:space="preserve"> 15305075003             </w:t>
      </w:r>
    </w:p>
    <w:p>
      <w:pPr>
        <w:numPr>
          <w:ilvl w:val="0"/>
          <w:numId w:val="0"/>
        </w:numPr>
        <w:spacing w:line="560" w:lineRule="exact"/>
        <w:ind w:firstLine="560" w:firstLineChars="200"/>
        <w:rPr>
          <w:rFonts w:hint="eastAsia" w:ascii="宋体" w:hAnsi="宋体" w:eastAsia="宋体" w:cs="宋体"/>
          <w:sz w:val="28"/>
          <w:szCs w:val="28"/>
          <w:u w:val="single" w:color="auto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single" w:color="auto"/>
          <w:lang w:val="en-US" w:eastAsia="zh-CN"/>
        </w:rPr>
        <w:br w:type="page"/>
      </w:r>
    </w:p>
    <w:p>
      <w:pPr>
        <w:adjustRightInd w:val="0"/>
        <w:snapToGrid w:val="0"/>
        <w:spacing w:before="312" w:beforeLines="100" w:line="440" w:lineRule="atLeast"/>
        <w:ind w:left="3360" w:hanging="3855" w:hangingChars="1200"/>
        <w:jc w:val="center"/>
        <w:textAlignment w:val="baseline"/>
        <w:rPr>
          <w:rFonts w:hint="eastAsia" w:ascii="宋体" w:hAnsi="宋体" w:eastAsia="宋体" w:cs="宋体"/>
          <w:b/>
          <w:color w:val="auto"/>
          <w:kern w:val="2"/>
          <w:sz w:val="30"/>
          <w:szCs w:val="30"/>
        </w:rPr>
      </w:pPr>
      <w:r>
        <w:rPr>
          <w:rFonts w:hint="eastAsia" w:ascii="宋体" w:hAnsi="宋体" w:eastAsia="宋体" w:cs="宋体"/>
          <w:b/>
          <w:color w:val="auto"/>
          <w:kern w:val="2"/>
          <w:sz w:val="32"/>
          <w:szCs w:val="32"/>
        </w:rPr>
        <w:t>法定代表人资格证明书</w:t>
      </w:r>
    </w:p>
    <w:p>
      <w:pPr>
        <w:adjustRightInd w:val="0"/>
        <w:spacing w:line="480" w:lineRule="auto"/>
        <w:ind w:left="546" w:leftChars="260"/>
        <w:textAlignment w:val="baseline"/>
        <w:rPr>
          <w:rFonts w:hint="eastAsia" w:ascii="宋体" w:hAnsi="宋体" w:eastAsia="宋体" w:cs="宋体"/>
          <w:color w:val="auto"/>
          <w:kern w:val="2"/>
          <w:sz w:val="26"/>
          <w:szCs w:val="20"/>
        </w:rPr>
      </w:pPr>
    </w:p>
    <w:p>
      <w:pPr>
        <w:adjustRightInd w:val="0"/>
        <w:spacing w:line="360" w:lineRule="auto"/>
        <w:textAlignment w:val="baseline"/>
        <w:rPr>
          <w:rFonts w:hint="eastAsia" w:ascii="宋体" w:hAnsi="宋体" w:eastAsia="宋体" w:cs="宋体"/>
          <w:color w:val="auto"/>
          <w:kern w:val="2"/>
          <w:sz w:val="24"/>
          <w:szCs w:val="24"/>
        </w:rPr>
      </w:pPr>
      <w:r>
        <w:rPr>
          <w:rFonts w:hint="eastAsia" w:ascii="宋体" w:hAnsi="宋体" w:cs="宋体"/>
          <w:strike w:val="0"/>
          <w:dstrike w:val="0"/>
          <w:color w:val="auto"/>
          <w:kern w:val="2"/>
          <w:sz w:val="24"/>
          <w:szCs w:val="24"/>
          <w:lang w:val="en-US" w:eastAsia="zh-CN"/>
        </w:rPr>
        <w:t>响应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</w:rPr>
        <w:t>人名称：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u w:val="single"/>
        </w:rPr>
        <w:t xml:space="preserve">                                                       </w:t>
      </w:r>
    </w:p>
    <w:p>
      <w:pPr>
        <w:adjustRightInd w:val="0"/>
        <w:spacing w:line="360" w:lineRule="auto"/>
        <w:textAlignment w:val="baseline"/>
        <w:rPr>
          <w:rFonts w:hint="eastAsia" w:ascii="宋体" w:hAnsi="宋体" w:eastAsia="宋体" w:cs="宋体"/>
          <w:color w:val="auto"/>
          <w:kern w:val="2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</w:rPr>
        <w:t>地址：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u w:val="single"/>
        </w:rPr>
        <w:t xml:space="preserve">                                                             </w:t>
      </w:r>
    </w:p>
    <w:p>
      <w:pPr>
        <w:adjustRightInd w:val="0"/>
        <w:spacing w:line="360" w:lineRule="auto"/>
        <w:textAlignment w:val="baseline"/>
        <w:rPr>
          <w:rFonts w:hint="eastAsia" w:ascii="宋体" w:hAnsi="宋体" w:eastAsia="宋体" w:cs="宋体"/>
          <w:color w:val="auto"/>
          <w:kern w:val="2"/>
          <w:sz w:val="24"/>
          <w:szCs w:val="24"/>
          <w:u w:val="single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</w:rPr>
        <w:t>姓名：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u w:val="single"/>
        </w:rPr>
        <w:t xml:space="preserve">               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</w:rPr>
        <w:t>身份证号码：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u w:val="single"/>
        </w:rPr>
        <w:t xml:space="preserve">                                  </w:t>
      </w:r>
    </w:p>
    <w:p>
      <w:pPr>
        <w:adjustRightInd w:val="0"/>
        <w:spacing w:line="360" w:lineRule="auto"/>
        <w:textAlignment w:val="baseline"/>
        <w:rPr>
          <w:rFonts w:hint="eastAsia" w:ascii="宋体" w:hAnsi="宋体" w:eastAsia="宋体" w:cs="宋体"/>
          <w:color w:val="auto"/>
          <w:kern w:val="2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</w:rPr>
        <w:t>职务：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u w:val="single"/>
        </w:rPr>
        <w:t xml:space="preserve">               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</w:rPr>
        <w:t>手机号码：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u w:val="single"/>
        </w:rPr>
        <w:t xml:space="preserve">               </w:t>
      </w:r>
    </w:p>
    <w:p>
      <w:pPr>
        <w:adjustRightInd w:val="0"/>
        <w:spacing w:line="360" w:lineRule="auto"/>
        <w:textAlignment w:val="baseline"/>
        <w:rPr>
          <w:rFonts w:hint="eastAsia" w:ascii="宋体" w:hAnsi="宋体" w:eastAsia="宋体" w:cs="宋体"/>
          <w:color w:val="auto"/>
          <w:kern w:val="2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</w:rPr>
        <w:t>系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u w:val="single"/>
        </w:rPr>
        <w:t xml:space="preserve">                               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u w:val="none"/>
        </w:rPr>
        <w:t>（</w:t>
      </w:r>
      <w:r>
        <w:rPr>
          <w:rFonts w:hint="eastAsia" w:ascii="宋体" w:hAnsi="宋体" w:cs="宋体"/>
          <w:strike w:val="0"/>
          <w:dstrike w:val="0"/>
          <w:color w:val="auto"/>
          <w:kern w:val="2"/>
          <w:sz w:val="24"/>
          <w:szCs w:val="24"/>
          <w:u w:val="none"/>
          <w:lang w:val="en-US" w:eastAsia="zh-CN"/>
        </w:rPr>
        <w:t>响应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u w:val="none"/>
        </w:rPr>
        <w:t>人名称）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</w:rPr>
        <w:t>的法定代表人。</w:t>
      </w:r>
    </w:p>
    <w:p>
      <w:pPr>
        <w:adjustRightInd w:val="0"/>
        <w:spacing w:line="360" w:lineRule="auto"/>
        <w:ind w:firstLine="480" w:firstLineChars="200"/>
        <w:textAlignment w:val="baseline"/>
        <w:rPr>
          <w:rFonts w:hint="eastAsia" w:ascii="宋体" w:hAnsi="宋体" w:eastAsia="宋体" w:cs="宋体"/>
          <w:color w:val="auto"/>
          <w:kern w:val="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baseline"/>
        <w:rPr>
          <w:rFonts w:hint="eastAsia" w:ascii="宋体" w:hAnsi="宋体" w:eastAsia="宋体" w:cs="宋体"/>
          <w:color w:val="auto"/>
          <w:kern w:val="2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</w:rPr>
        <w:t>特此证明。</w:t>
      </w:r>
    </w:p>
    <w:p>
      <w:pPr>
        <w:widowControl w:val="0"/>
        <w:adjustRightInd w:val="0"/>
        <w:spacing w:line="480" w:lineRule="exact"/>
        <w:ind w:firstLine="480" w:firstLineChars="200"/>
        <w:jc w:val="both"/>
        <w:textAlignment w:val="baseline"/>
        <w:rPr>
          <w:rFonts w:hint="eastAsia" w:ascii="宋体" w:hAnsi="宋体" w:eastAsia="宋体" w:cs="宋体"/>
          <w:color w:val="auto"/>
          <w:kern w:val="2"/>
          <w:sz w:val="24"/>
          <w:szCs w:val="20"/>
          <w:lang w:val="en-US" w:eastAsia="zh-CN" w:bidi="ar-SA"/>
        </w:rPr>
      </w:pPr>
    </w:p>
    <w:p>
      <w:pPr>
        <w:widowControl w:val="0"/>
        <w:adjustRightInd w:val="0"/>
        <w:spacing w:line="480" w:lineRule="exact"/>
        <w:ind w:firstLine="480" w:firstLineChars="200"/>
        <w:jc w:val="both"/>
        <w:textAlignment w:val="baseline"/>
        <w:rPr>
          <w:rFonts w:hint="eastAsia" w:ascii="宋体" w:hAnsi="宋体" w:eastAsia="宋体" w:cs="宋体"/>
          <w:color w:val="auto"/>
          <w:kern w:val="2"/>
          <w:sz w:val="24"/>
          <w:szCs w:val="20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0"/>
          <w:lang w:val="en-US" w:eastAsia="zh-CN" w:bidi="ar-SA"/>
        </w:rPr>
        <w:t>附：法人身份证复印件</w:t>
      </w:r>
    </w:p>
    <w:p>
      <w:pPr>
        <w:adjustRightInd w:val="0"/>
        <w:spacing w:line="360" w:lineRule="auto"/>
        <w:ind w:firstLine="960" w:firstLineChars="400"/>
        <w:textAlignment w:val="baseline"/>
        <w:rPr>
          <w:rFonts w:hint="eastAsia" w:ascii="宋体" w:hAnsi="宋体" w:eastAsia="宋体" w:cs="宋体"/>
          <w:color w:val="auto"/>
          <w:kern w:val="2"/>
          <w:sz w:val="24"/>
          <w:szCs w:val="24"/>
        </w:rPr>
      </w:pPr>
    </w:p>
    <w:p>
      <w:pPr>
        <w:adjustRightInd w:val="0"/>
        <w:spacing w:line="360" w:lineRule="auto"/>
        <w:ind w:firstLine="960" w:firstLineChars="400"/>
        <w:textAlignment w:val="baseline"/>
        <w:rPr>
          <w:rFonts w:hint="eastAsia" w:ascii="宋体" w:hAnsi="宋体" w:eastAsia="宋体" w:cs="宋体"/>
          <w:color w:val="auto"/>
          <w:kern w:val="2"/>
          <w:sz w:val="24"/>
          <w:szCs w:val="24"/>
        </w:rPr>
      </w:pPr>
    </w:p>
    <w:p>
      <w:pPr>
        <w:widowControl w:val="0"/>
        <w:adjustRightInd w:val="0"/>
        <w:spacing w:line="360" w:lineRule="auto"/>
        <w:ind w:firstLine="0"/>
        <w:jc w:val="both"/>
        <w:textAlignment w:val="baseline"/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 xml:space="preserve">                              </w:t>
      </w:r>
      <w:r>
        <w:rPr>
          <w:rFonts w:hint="eastAsia" w:ascii="宋体" w:hAnsi="宋体" w:cs="宋体"/>
          <w:color w:val="auto"/>
          <w:kern w:val="2"/>
          <w:sz w:val="24"/>
          <w:szCs w:val="24"/>
          <w:lang w:val="en-US" w:eastAsia="zh-CN" w:bidi="ar-SA"/>
        </w:rPr>
        <w:t xml:space="preserve">   </w:t>
      </w:r>
      <w:r>
        <w:rPr>
          <w:rFonts w:hint="eastAsia" w:ascii="宋体" w:hAnsi="宋体" w:cs="宋体"/>
          <w:strike w:val="0"/>
          <w:dstrike w:val="0"/>
          <w:color w:val="auto"/>
          <w:kern w:val="2"/>
          <w:sz w:val="24"/>
          <w:szCs w:val="24"/>
          <w:lang w:val="en-US" w:eastAsia="zh-CN"/>
        </w:rPr>
        <w:t>响应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人：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u w:val="single"/>
          <w:lang w:val="en-US" w:eastAsia="zh-CN" w:bidi="ar-SA"/>
        </w:rPr>
        <w:t xml:space="preserve">                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(盖单位公章)</w:t>
      </w:r>
    </w:p>
    <w:p>
      <w:pPr>
        <w:widowControl w:val="0"/>
        <w:adjustRightInd w:val="0"/>
        <w:spacing w:line="360" w:lineRule="auto"/>
        <w:ind w:firstLine="0"/>
        <w:jc w:val="both"/>
        <w:textAlignment w:val="baseline"/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 xml:space="preserve">                                             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u w:val="single"/>
          <w:lang w:val="en-US" w:eastAsia="zh-CN" w:bidi="ar-SA"/>
        </w:rPr>
        <w:t xml:space="preserve">        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年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u w:val="single"/>
          <w:lang w:val="en-US" w:eastAsia="zh-CN" w:bidi="ar-SA"/>
        </w:rPr>
        <w:t xml:space="preserve">     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月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u w:val="single"/>
          <w:lang w:val="en-US" w:eastAsia="zh-CN" w:bidi="ar-SA"/>
        </w:rPr>
        <w:t xml:space="preserve">     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日</w:t>
      </w:r>
    </w:p>
    <w:p>
      <w:pPr>
        <w:jc w:val="center"/>
        <w:rPr>
          <w:rFonts w:hint="eastAsia" w:ascii="宋体" w:hAnsi="宋体" w:eastAsia="宋体" w:cs="宋体"/>
          <w:b w:val="0"/>
          <w:bCs/>
          <w:cap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br w:type="page"/>
      </w:r>
      <w:r>
        <w:rPr>
          <w:rFonts w:hint="eastAsia" w:ascii="宋体" w:hAnsi="宋体" w:eastAsia="宋体" w:cs="宋体"/>
          <w:b w:val="0"/>
          <w:bCs/>
          <w:caps/>
          <w:color w:val="auto"/>
          <w:kern w:val="2"/>
          <w:sz w:val="32"/>
          <w:szCs w:val="32"/>
          <w:lang w:val="en-US" w:eastAsia="zh-CN" w:bidi="ar-SA"/>
        </w:rPr>
        <w:t>企业信誉承诺</w:t>
      </w:r>
    </w:p>
    <w:p>
      <w:pPr>
        <w:spacing w:line="600" w:lineRule="exact"/>
        <w:jc w:val="center"/>
        <w:rPr>
          <w:rFonts w:hint="eastAsia" w:ascii="宋体" w:hAnsi="宋体" w:eastAsia="宋体" w:cs="Times New Roman"/>
          <w:b/>
          <w:color w:val="auto"/>
          <w:sz w:val="28"/>
          <w:szCs w:val="28"/>
        </w:rPr>
      </w:pPr>
      <w:r>
        <w:rPr>
          <w:rFonts w:hint="eastAsia" w:ascii="宋体" w:hAnsi="宋体" w:eastAsia="宋体" w:cs="Times New Roman"/>
          <w:b/>
          <w:color w:val="auto"/>
          <w:sz w:val="28"/>
          <w:szCs w:val="28"/>
        </w:rPr>
        <w:t xml:space="preserve">  </w:t>
      </w:r>
    </w:p>
    <w:p>
      <w:pPr>
        <w:snapToGrid w:val="0"/>
        <w:spacing w:line="600" w:lineRule="exact"/>
        <w:rPr>
          <w:rFonts w:hint="eastAsia" w:ascii="宋体" w:hAnsi="宋体" w:eastAsia="宋体" w:cs="宋体"/>
          <w:color w:val="auto"/>
          <w:sz w:val="24"/>
          <w:u w:val="single"/>
        </w:rPr>
      </w:pPr>
      <w:r>
        <w:rPr>
          <w:rFonts w:hint="eastAsia" w:ascii="宋体" w:hAnsi="宋体" w:eastAsia="宋体" w:cs="宋体"/>
          <w:color w:val="auto"/>
          <w:sz w:val="24"/>
          <w:u w:val="none"/>
        </w:rPr>
        <w:t>致：</w:t>
      </w:r>
      <w:r>
        <w:rPr>
          <w:rFonts w:hint="eastAsia" w:ascii="宋体" w:hAnsi="宋体" w:eastAsia="宋体" w:cs="宋体"/>
          <w:color w:val="auto"/>
          <w:sz w:val="24"/>
          <w:u w:val="single"/>
          <w:lang w:val="en-US" w:eastAsia="zh-CN"/>
        </w:rPr>
        <w:t>福建福旅青年文化交流有限公司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480" w:firstLineChars="200"/>
        <w:textAlignment w:val="auto"/>
        <w:rPr>
          <w:rFonts w:hint="eastAsia" w:ascii="宋体" w:hAnsi="宋体" w:eastAsia="宋体" w:cs="Times New Roman"/>
          <w:color w:val="auto"/>
          <w:sz w:val="24"/>
        </w:rPr>
      </w:pPr>
      <w:r>
        <w:rPr>
          <w:rFonts w:hint="eastAsia" w:ascii="宋体" w:hAnsi="宋体" w:eastAsia="宋体" w:cs="Times New Roman"/>
          <w:color w:val="auto"/>
          <w:sz w:val="24"/>
        </w:rPr>
        <w:t>本企业郑重承诺：</w:t>
      </w:r>
    </w:p>
    <w:p>
      <w:pPr>
        <w:snapToGrid w:val="0"/>
        <w:spacing w:line="600" w:lineRule="exact"/>
        <w:ind w:firstLine="480" w:firstLineChars="200"/>
        <w:rPr>
          <w:rFonts w:hint="eastAsia" w:ascii="宋体" w:hAnsi="宋体" w:eastAsia="宋体" w:cs="Times New Roman"/>
          <w:color w:val="auto"/>
          <w:sz w:val="24"/>
        </w:rPr>
      </w:pPr>
      <w:r>
        <w:rPr>
          <w:rFonts w:hint="eastAsia" w:ascii="宋体" w:hAnsi="宋体" w:eastAsia="宋体" w:cs="Times New Roman"/>
          <w:color w:val="auto"/>
          <w:sz w:val="24"/>
        </w:rPr>
        <w:t>（一）本企业及其负责人在参加</w:t>
      </w:r>
      <w:r>
        <w:rPr>
          <w:rFonts w:hint="eastAsia" w:ascii="宋体" w:hAnsi="宋体" w:eastAsia="宋体" w:cs="Times New Roman"/>
          <w:color w:val="auto"/>
          <w:sz w:val="24"/>
          <w:lang w:eastAsia="zh-CN"/>
        </w:rPr>
        <w:t>本次征集</w:t>
      </w:r>
      <w:r>
        <w:rPr>
          <w:rFonts w:hint="eastAsia" w:ascii="宋体" w:hAnsi="宋体" w:eastAsia="宋体" w:cs="Times New Roman"/>
          <w:color w:val="auto"/>
          <w:sz w:val="24"/>
        </w:rPr>
        <w:t>活动前一年内，未因经营活动违法违规被县级以上行政主管部门处罚，或无弄虚作假骗取</w:t>
      </w:r>
      <w:r>
        <w:rPr>
          <w:rFonts w:hint="eastAsia" w:ascii="宋体" w:hAnsi="宋体" w:cs="Times New Roman"/>
          <w:color w:val="auto"/>
          <w:sz w:val="24"/>
          <w:lang w:eastAsia="zh-CN"/>
        </w:rPr>
        <w:t>征集</w:t>
      </w:r>
      <w:r>
        <w:rPr>
          <w:rFonts w:hint="eastAsia" w:ascii="宋体" w:hAnsi="宋体" w:eastAsia="宋体" w:cs="Times New Roman"/>
          <w:color w:val="auto"/>
          <w:sz w:val="24"/>
        </w:rPr>
        <w:t>资格；本企业在参加参加</w:t>
      </w:r>
      <w:r>
        <w:rPr>
          <w:rFonts w:hint="eastAsia" w:ascii="宋体" w:hAnsi="宋体" w:eastAsia="宋体" w:cs="Times New Roman"/>
          <w:color w:val="auto"/>
          <w:sz w:val="24"/>
          <w:lang w:eastAsia="zh-CN"/>
        </w:rPr>
        <w:t>本次征集</w:t>
      </w:r>
      <w:r>
        <w:rPr>
          <w:rFonts w:hint="eastAsia" w:ascii="宋体" w:hAnsi="宋体" w:eastAsia="宋体" w:cs="Times New Roman"/>
          <w:color w:val="auto"/>
          <w:sz w:val="24"/>
        </w:rPr>
        <w:t>活动前三年内，本企业及其负责人在经营活动中没有重大违法行为，未被追究刑事责任；本企业未被有关部门禁止或者限制承接国有资金项目的相关业务。</w:t>
      </w:r>
    </w:p>
    <w:p>
      <w:pPr>
        <w:snapToGrid w:val="0"/>
        <w:spacing w:line="600" w:lineRule="exact"/>
        <w:ind w:firstLine="480" w:firstLineChars="200"/>
        <w:rPr>
          <w:rFonts w:hint="eastAsia" w:ascii="宋体" w:hAnsi="宋体" w:eastAsia="宋体" w:cs="Times New Roman"/>
          <w:color w:val="auto"/>
          <w:sz w:val="24"/>
        </w:rPr>
      </w:pPr>
      <w:r>
        <w:rPr>
          <w:rFonts w:hint="eastAsia" w:ascii="宋体" w:hAnsi="宋体" w:eastAsia="宋体" w:cs="Times New Roman"/>
          <w:color w:val="auto"/>
          <w:sz w:val="24"/>
        </w:rPr>
        <w:t>（二）我们提供的一切材料都是真实、有效的，如有弄虚作假及其他违法违规行为，我公司愿意接受漳州市有关部门依照有关法律、法规、规章或规定给予的处罚或处理。</w:t>
      </w:r>
    </w:p>
    <w:p>
      <w:pPr>
        <w:snapToGrid w:val="0"/>
        <w:spacing w:line="600" w:lineRule="exact"/>
        <w:ind w:firstLine="480" w:firstLineChars="200"/>
        <w:rPr>
          <w:rFonts w:hint="eastAsia" w:ascii="Calibri" w:hAnsi="Calibri" w:eastAsia="宋体" w:cs="Times New Roman"/>
          <w:color w:val="auto"/>
          <w:sz w:val="24"/>
        </w:rPr>
      </w:pPr>
      <w:r>
        <w:rPr>
          <w:rFonts w:hint="eastAsia" w:ascii="宋体" w:hAnsi="宋体" w:eastAsia="宋体" w:cs="Times New Roman"/>
          <w:color w:val="auto"/>
          <w:sz w:val="24"/>
        </w:rPr>
        <w:t>（三）我公司</w:t>
      </w:r>
      <w:r>
        <w:rPr>
          <w:rFonts w:hint="eastAsia" w:ascii="Calibri" w:hAnsi="Calibri" w:eastAsia="宋体" w:cs="Times New Roman"/>
          <w:color w:val="auto"/>
          <w:sz w:val="24"/>
        </w:rPr>
        <w:t>已详细阅读</w:t>
      </w:r>
      <w:r>
        <w:rPr>
          <w:rFonts w:hint="eastAsia" w:ascii="Calibri" w:hAnsi="Calibri" w:eastAsia="宋体" w:cs="Times New Roman"/>
          <w:color w:val="auto"/>
          <w:sz w:val="24"/>
          <w:lang w:eastAsia="zh-CN"/>
        </w:rPr>
        <w:t>征集公告</w:t>
      </w:r>
      <w:r>
        <w:rPr>
          <w:rFonts w:hint="eastAsia" w:ascii="Calibri" w:hAnsi="Calibri" w:eastAsia="宋体" w:cs="Times New Roman"/>
          <w:color w:val="auto"/>
          <w:sz w:val="24"/>
        </w:rPr>
        <w:t>并完全响应</w:t>
      </w:r>
      <w:r>
        <w:rPr>
          <w:rFonts w:hint="eastAsia" w:ascii="Calibri" w:hAnsi="Calibri" w:eastAsia="宋体" w:cs="Times New Roman"/>
          <w:color w:val="auto"/>
          <w:sz w:val="24"/>
          <w:lang w:eastAsia="zh-CN"/>
        </w:rPr>
        <w:t>征集内容</w:t>
      </w:r>
      <w:r>
        <w:rPr>
          <w:rFonts w:hint="eastAsia" w:ascii="Calibri" w:hAnsi="Calibri" w:eastAsia="宋体" w:cs="Times New Roman"/>
          <w:color w:val="auto"/>
          <w:sz w:val="24"/>
        </w:rPr>
        <w:t>的要求，将自行承担因对</w:t>
      </w:r>
      <w:r>
        <w:rPr>
          <w:rFonts w:hint="eastAsia" w:ascii="Calibri" w:hAnsi="Calibri" w:eastAsia="宋体" w:cs="Times New Roman"/>
          <w:color w:val="auto"/>
          <w:sz w:val="24"/>
          <w:lang w:eastAsia="zh-CN"/>
        </w:rPr>
        <w:t>征集内容</w:t>
      </w:r>
      <w:r>
        <w:rPr>
          <w:rFonts w:hint="eastAsia" w:ascii="Calibri" w:hAnsi="Calibri" w:eastAsia="宋体" w:cs="Times New Roman"/>
          <w:color w:val="auto"/>
          <w:sz w:val="24"/>
        </w:rPr>
        <w:t>理解不正确或误解而产生的相应后果。</w:t>
      </w:r>
    </w:p>
    <w:p>
      <w:pPr>
        <w:spacing w:line="600" w:lineRule="exact"/>
        <w:ind w:firstLine="480" w:firstLineChars="200"/>
        <w:rPr>
          <w:rFonts w:hint="eastAsia" w:ascii="宋体" w:hAnsi="宋体" w:eastAsia="宋体" w:cs="Times New Roman"/>
          <w:color w:val="auto"/>
          <w:sz w:val="24"/>
        </w:rPr>
      </w:pPr>
      <w:r>
        <w:rPr>
          <w:rFonts w:hint="eastAsia" w:ascii="宋体" w:hAnsi="宋体" w:eastAsia="宋体" w:cs="Times New Roman"/>
          <w:color w:val="auto"/>
          <w:sz w:val="24"/>
        </w:rPr>
        <w:t>（四）我公司承诺：若我公司</w:t>
      </w:r>
      <w:r>
        <w:rPr>
          <w:rFonts w:hint="eastAsia" w:ascii="宋体" w:hAnsi="宋体" w:cs="Times New Roman"/>
          <w:color w:val="auto"/>
          <w:sz w:val="24"/>
          <w:lang w:val="en-US" w:eastAsia="zh-CN"/>
        </w:rPr>
        <w:t>中选</w:t>
      </w:r>
      <w:r>
        <w:rPr>
          <w:rFonts w:hint="eastAsia" w:ascii="宋体" w:hAnsi="宋体" w:eastAsia="宋体" w:cs="Times New Roman"/>
          <w:color w:val="auto"/>
          <w:sz w:val="24"/>
        </w:rPr>
        <w:t>，</w:t>
      </w:r>
      <w:r>
        <w:rPr>
          <w:rFonts w:hint="eastAsia" w:ascii="宋体" w:hAnsi="宋体" w:eastAsia="宋体" w:cs="Times New Roman"/>
          <w:color w:val="auto"/>
          <w:sz w:val="24"/>
          <w:lang w:eastAsia="zh-CN"/>
        </w:rPr>
        <w:t>将</w:t>
      </w:r>
      <w:r>
        <w:rPr>
          <w:rFonts w:hint="eastAsia" w:ascii="宋体" w:hAnsi="宋体" w:eastAsia="宋体" w:cs="Times New Roman"/>
          <w:color w:val="auto"/>
          <w:sz w:val="24"/>
        </w:rPr>
        <w:t>根据</w:t>
      </w:r>
      <w:r>
        <w:rPr>
          <w:rFonts w:hint="eastAsia" w:ascii="宋体" w:hAnsi="宋体" w:eastAsia="宋体" w:cs="Times New Roman"/>
          <w:color w:val="auto"/>
          <w:sz w:val="24"/>
          <w:lang w:eastAsia="zh-CN"/>
        </w:rPr>
        <w:t>贵司</w:t>
      </w:r>
      <w:r>
        <w:rPr>
          <w:rFonts w:hint="eastAsia" w:ascii="宋体" w:hAnsi="宋体" w:cs="Times New Roman"/>
          <w:color w:val="auto"/>
          <w:sz w:val="24"/>
          <w:lang w:val="en-US" w:eastAsia="zh-CN"/>
        </w:rPr>
        <w:t>下达的任务书</w:t>
      </w:r>
      <w:r>
        <w:rPr>
          <w:rFonts w:hint="eastAsia" w:ascii="宋体" w:hAnsi="宋体" w:eastAsia="宋体" w:cs="Times New Roman"/>
          <w:color w:val="auto"/>
          <w:sz w:val="24"/>
        </w:rPr>
        <w:t>要求开展</w:t>
      </w:r>
      <w:r>
        <w:rPr>
          <w:rFonts w:hint="eastAsia" w:ascii="宋体" w:hAnsi="宋体" w:cs="Times New Roman"/>
          <w:color w:val="auto"/>
          <w:sz w:val="24"/>
          <w:lang w:eastAsia="zh-CN"/>
        </w:rPr>
        <w:t>相关招标代理服务</w:t>
      </w:r>
      <w:r>
        <w:rPr>
          <w:rFonts w:hint="eastAsia" w:ascii="宋体" w:hAnsi="宋体" w:eastAsia="宋体" w:cs="Times New Roman"/>
          <w:color w:val="auto"/>
          <w:sz w:val="24"/>
        </w:rPr>
        <w:t>工作。</w:t>
      </w:r>
    </w:p>
    <w:p>
      <w:pPr>
        <w:spacing w:line="600" w:lineRule="exact"/>
        <w:rPr>
          <w:rFonts w:hint="eastAsia" w:ascii="宋体" w:hAnsi="宋体" w:eastAsia="宋体" w:cs="Times New Roman"/>
          <w:color w:val="auto"/>
          <w:sz w:val="24"/>
        </w:rPr>
      </w:pPr>
      <w:r>
        <w:rPr>
          <w:rFonts w:hint="eastAsia" w:ascii="宋体" w:hAnsi="宋体" w:eastAsia="宋体" w:cs="Times New Roman"/>
          <w:color w:val="auto"/>
          <w:sz w:val="24"/>
        </w:rPr>
        <w:t xml:space="preserve">    （五）我公司如</w:t>
      </w:r>
      <w:r>
        <w:rPr>
          <w:rFonts w:hint="eastAsia" w:ascii="宋体" w:hAnsi="宋体" w:cs="Times New Roman"/>
          <w:color w:val="auto"/>
          <w:sz w:val="24"/>
          <w:lang w:val="en-US" w:eastAsia="zh-CN"/>
        </w:rPr>
        <w:t>中选</w:t>
      </w:r>
      <w:r>
        <w:rPr>
          <w:rFonts w:hint="eastAsia" w:ascii="宋体" w:hAnsi="宋体" w:eastAsia="宋体" w:cs="Times New Roman"/>
          <w:color w:val="auto"/>
          <w:sz w:val="24"/>
        </w:rPr>
        <w:t>后拒不签订合同，不依约履行义务，</w:t>
      </w:r>
      <w:r>
        <w:rPr>
          <w:rFonts w:hint="eastAsia" w:ascii="宋体" w:hAnsi="宋体" w:eastAsia="宋体" w:cs="Times New Roman"/>
          <w:color w:val="auto"/>
          <w:sz w:val="24"/>
          <w:lang w:eastAsia="zh-CN"/>
        </w:rPr>
        <w:t>对贵司造成的经济损失</w:t>
      </w:r>
      <w:r>
        <w:rPr>
          <w:rFonts w:hint="eastAsia" w:ascii="宋体" w:hAnsi="宋体" w:eastAsia="宋体" w:cs="Times New Roman"/>
          <w:color w:val="auto"/>
          <w:sz w:val="24"/>
        </w:rPr>
        <w:t>，我公司愿</w:t>
      </w:r>
      <w:r>
        <w:rPr>
          <w:rFonts w:hint="eastAsia" w:ascii="宋体" w:hAnsi="宋体" w:eastAsia="宋体" w:cs="Times New Roman"/>
          <w:color w:val="auto"/>
          <w:sz w:val="24"/>
          <w:lang w:eastAsia="zh-CN"/>
        </w:rPr>
        <w:t>依法承担赔偿责任</w:t>
      </w:r>
      <w:r>
        <w:rPr>
          <w:rFonts w:hint="eastAsia" w:ascii="宋体" w:hAnsi="宋体" w:eastAsia="宋体" w:cs="Times New Roman"/>
          <w:color w:val="auto"/>
          <w:sz w:val="24"/>
        </w:rPr>
        <w:t>。</w:t>
      </w:r>
    </w:p>
    <w:p>
      <w:pPr>
        <w:snapToGrid w:val="0"/>
        <w:spacing w:line="600" w:lineRule="exact"/>
        <w:ind w:firstLine="720" w:firstLineChars="300"/>
        <w:rPr>
          <w:rFonts w:hint="eastAsia" w:ascii="宋体" w:hAnsi="宋体" w:eastAsia="宋体" w:cs="Times New Roman"/>
          <w:color w:val="auto"/>
          <w:sz w:val="24"/>
        </w:rPr>
      </w:pPr>
      <w:r>
        <w:rPr>
          <w:rFonts w:hint="eastAsia" w:ascii="宋体" w:hAnsi="宋体" w:eastAsia="宋体" w:cs="Times New Roman"/>
          <w:color w:val="auto"/>
          <w:sz w:val="24"/>
        </w:rPr>
        <w:t>特此承诺。</w:t>
      </w:r>
    </w:p>
    <w:p>
      <w:pPr>
        <w:snapToGrid w:val="0"/>
        <w:spacing w:line="600" w:lineRule="exact"/>
        <w:ind w:firstLine="720" w:firstLineChars="300"/>
        <w:rPr>
          <w:rFonts w:hint="eastAsia" w:ascii="宋体" w:hAnsi="宋体" w:eastAsia="宋体" w:cs="Times New Roman"/>
          <w:color w:val="auto"/>
          <w:sz w:val="24"/>
        </w:rPr>
      </w:pPr>
    </w:p>
    <w:p>
      <w:pPr>
        <w:snapToGrid w:val="0"/>
        <w:spacing w:line="600" w:lineRule="exact"/>
        <w:ind w:firstLine="4560" w:firstLineChars="1900"/>
        <w:rPr>
          <w:rFonts w:hint="eastAsia" w:ascii="宋体" w:hAnsi="宋体" w:eastAsia="宋体" w:cs="Times New Roman"/>
          <w:color w:val="auto"/>
          <w:sz w:val="24"/>
        </w:rPr>
      </w:pPr>
      <w:r>
        <w:rPr>
          <w:rFonts w:hint="eastAsia" w:ascii="宋体" w:hAnsi="宋体" w:eastAsia="宋体" w:cs="Times New Roman"/>
          <w:color w:val="auto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trike w:val="0"/>
          <w:dstrike w:val="0"/>
          <w:color w:val="auto"/>
          <w:kern w:val="2"/>
          <w:sz w:val="24"/>
          <w:szCs w:val="24"/>
          <w:lang w:val="en-US" w:eastAsia="zh-CN"/>
        </w:rPr>
        <w:t>响应</w:t>
      </w:r>
      <w:r>
        <w:rPr>
          <w:rFonts w:hint="eastAsia" w:ascii="宋体" w:hAnsi="宋体" w:eastAsia="宋体" w:cs="Times New Roman"/>
          <w:color w:val="auto"/>
          <w:sz w:val="24"/>
        </w:rPr>
        <w:t>人：</w:t>
      </w:r>
      <w:r>
        <w:rPr>
          <w:rFonts w:hint="eastAsia" w:ascii="宋体" w:hAnsi="宋体" w:eastAsia="宋体" w:cs="Times New Roman"/>
          <w:color w:val="auto"/>
          <w:sz w:val="24"/>
          <w:lang w:val="en-US" w:eastAsia="zh-CN"/>
        </w:rPr>
        <w:t xml:space="preserve">      </w:t>
      </w:r>
      <w:r>
        <w:rPr>
          <w:rFonts w:hint="eastAsia" w:ascii="宋体" w:hAnsi="宋体" w:eastAsia="宋体" w:cs="Times New Roman"/>
          <w:color w:val="auto"/>
          <w:sz w:val="24"/>
        </w:rPr>
        <w:t>（盖</w:t>
      </w:r>
      <w:r>
        <w:rPr>
          <w:rFonts w:hint="eastAsia" w:ascii="宋体" w:hAnsi="宋体" w:eastAsia="宋体" w:cs="Times New Roman"/>
          <w:color w:val="auto"/>
          <w:sz w:val="24"/>
          <w:lang w:eastAsia="zh-CN"/>
        </w:rPr>
        <w:t>单位公</w:t>
      </w:r>
      <w:r>
        <w:rPr>
          <w:rFonts w:hint="eastAsia" w:ascii="宋体" w:hAnsi="宋体" w:eastAsia="宋体" w:cs="Times New Roman"/>
          <w:color w:val="auto"/>
          <w:sz w:val="24"/>
        </w:rPr>
        <w:t>章）</w:t>
      </w:r>
    </w:p>
    <w:p>
      <w:pPr>
        <w:snapToGrid w:val="0"/>
        <w:spacing w:line="600" w:lineRule="exact"/>
        <w:rPr>
          <w:rFonts w:hint="eastAsia" w:ascii="宋体" w:hAnsi="宋体" w:eastAsia="宋体" w:cs="Times New Roman"/>
          <w:color w:val="auto"/>
          <w:sz w:val="24"/>
        </w:rPr>
      </w:pPr>
      <w:r>
        <w:rPr>
          <w:rFonts w:hint="eastAsia" w:ascii="宋体" w:hAnsi="宋体" w:eastAsia="宋体" w:cs="Times New Roman"/>
          <w:color w:val="auto"/>
          <w:sz w:val="24"/>
        </w:rPr>
        <w:t xml:space="preserve">                                    </w:t>
      </w:r>
      <w:r>
        <w:rPr>
          <w:rFonts w:hint="eastAsia" w:ascii="宋体" w:hAnsi="宋体" w:eastAsia="宋体" w:cs="Times New Roman"/>
          <w:color w:val="auto"/>
          <w:sz w:val="24"/>
          <w:lang w:val="en-US" w:eastAsia="zh-CN"/>
        </w:rPr>
        <w:t xml:space="preserve">  </w:t>
      </w:r>
      <w:r>
        <w:rPr>
          <w:rFonts w:hint="eastAsia" w:ascii="宋体" w:hAnsi="宋体" w:eastAsia="宋体" w:cs="Times New Roman"/>
          <w:color w:val="auto"/>
          <w:sz w:val="24"/>
        </w:rPr>
        <w:t>法定代表人：</w:t>
      </w:r>
      <w:r>
        <w:rPr>
          <w:rFonts w:hint="eastAsia" w:ascii="宋体" w:hAnsi="宋体" w:eastAsia="宋体" w:cs="Times New Roman"/>
          <w:color w:val="auto"/>
          <w:sz w:val="24"/>
          <w:lang w:val="en-US" w:eastAsia="zh-CN"/>
        </w:rPr>
        <w:t xml:space="preserve">    </w:t>
      </w:r>
      <w:r>
        <w:rPr>
          <w:rFonts w:hint="eastAsia" w:ascii="宋体" w:hAnsi="宋体" w:eastAsia="宋体" w:cs="Times New Roman"/>
          <w:color w:val="auto"/>
          <w:sz w:val="24"/>
        </w:rPr>
        <w:t>（签字或盖章）</w:t>
      </w:r>
    </w:p>
    <w:p>
      <w:pPr>
        <w:snapToGrid w:val="0"/>
        <w:spacing w:line="600" w:lineRule="exact"/>
        <w:rPr>
          <w:rFonts w:hint="eastAsia" w:ascii="宋体" w:hAnsi="宋体" w:eastAsia="宋体" w:cs="Times New Roman"/>
          <w:color w:val="auto"/>
          <w:sz w:val="24"/>
        </w:rPr>
      </w:pPr>
      <w:r>
        <w:rPr>
          <w:rFonts w:hint="eastAsia" w:ascii="宋体" w:hAnsi="宋体" w:eastAsia="宋体" w:cs="Times New Roman"/>
          <w:color w:val="auto"/>
          <w:sz w:val="24"/>
        </w:rPr>
        <w:t xml:space="preserve">                                           </w:t>
      </w:r>
      <w:r>
        <w:rPr>
          <w:rFonts w:hint="eastAsia" w:ascii="宋体" w:hAnsi="宋体" w:eastAsia="宋体" w:cs="Times New Roman"/>
          <w:color w:val="auto"/>
          <w:sz w:val="24"/>
          <w:lang w:val="en-US" w:eastAsia="zh-CN"/>
        </w:rPr>
        <w:t xml:space="preserve">            </w:t>
      </w:r>
      <w:r>
        <w:rPr>
          <w:rFonts w:hint="eastAsia" w:ascii="宋体" w:hAnsi="宋体" w:eastAsia="宋体" w:cs="Times New Roman"/>
          <w:color w:val="auto"/>
          <w:sz w:val="24"/>
        </w:rPr>
        <w:t>年    月    日</w:t>
      </w:r>
    </w:p>
    <w:p>
      <w:pPr>
        <w:rPr>
          <w:rFonts w:hint="eastAsia" w:ascii="宋体" w:hAnsi="宋体" w:eastAsia="宋体" w:cs="Times New Roman"/>
          <w:color w:val="auto"/>
          <w:sz w:val="24"/>
        </w:rPr>
      </w:pPr>
      <w:r>
        <w:rPr>
          <w:rFonts w:hint="eastAsia" w:ascii="宋体" w:hAnsi="宋体" w:eastAsia="宋体" w:cs="Times New Roman"/>
          <w:color w:val="auto"/>
          <w:sz w:val="24"/>
        </w:rPr>
        <w:br w:type="page"/>
      </w:r>
    </w:p>
    <w:p>
      <w:pPr>
        <w:spacing w:line="360" w:lineRule="auto"/>
        <w:jc w:val="center"/>
        <w:rPr>
          <w:rFonts w:hint="eastAsia" w:ascii="宋体" w:hAnsi="宋体" w:eastAsia="宋体" w:cs="黑体"/>
          <w:b/>
          <w:color w:val="auto"/>
          <w:sz w:val="32"/>
          <w:szCs w:val="32"/>
        </w:rPr>
      </w:pPr>
      <w:r>
        <w:rPr>
          <w:rFonts w:hint="eastAsia" w:ascii="宋体" w:hAnsi="宋体" w:eastAsia="宋体" w:cs="黑体"/>
          <w:b w:val="0"/>
          <w:bCs/>
          <w:color w:val="auto"/>
          <w:sz w:val="32"/>
          <w:szCs w:val="32"/>
        </w:rPr>
        <w:t>声明函</w:t>
      </w:r>
    </w:p>
    <w:p>
      <w:pPr>
        <w:spacing w:line="360" w:lineRule="auto"/>
        <w:jc w:val="center"/>
        <w:rPr>
          <w:rFonts w:hint="eastAsia" w:ascii="宋体" w:hAnsi="宋体" w:eastAsia="宋体" w:cs="黑体"/>
          <w:b/>
          <w:color w:val="auto"/>
          <w:sz w:val="32"/>
          <w:szCs w:val="32"/>
        </w:rPr>
      </w:pPr>
    </w:p>
    <w:p>
      <w:pPr>
        <w:snapToGrid w:val="0"/>
        <w:spacing w:line="600" w:lineRule="exact"/>
        <w:rPr>
          <w:rFonts w:hint="eastAsia" w:ascii="宋体" w:hAnsi="宋体" w:eastAsia="宋体" w:cs="Times New Roman"/>
          <w:color w:val="auto"/>
          <w:sz w:val="24"/>
        </w:rPr>
      </w:pPr>
      <w:r>
        <w:rPr>
          <w:rFonts w:hint="eastAsia" w:ascii="宋体" w:hAnsi="宋体" w:eastAsia="宋体" w:cs="Times New Roman"/>
          <w:color w:val="auto"/>
          <w:sz w:val="24"/>
        </w:rPr>
        <w:t>致：</w:t>
      </w:r>
      <w:r>
        <w:rPr>
          <w:rFonts w:hint="eastAsia" w:ascii="宋体" w:hAnsi="宋体" w:eastAsia="宋体" w:cs="宋体"/>
          <w:color w:val="auto"/>
          <w:sz w:val="24"/>
          <w:u w:val="single"/>
          <w:lang w:val="en-US" w:eastAsia="zh-CN"/>
        </w:rPr>
        <w:t>福建福旅青年文化交流有限公司</w:t>
      </w:r>
    </w:p>
    <w:p>
      <w:pPr>
        <w:snapToGrid w:val="0"/>
        <w:spacing w:line="600" w:lineRule="exact"/>
        <w:ind w:firstLine="480" w:firstLineChars="200"/>
        <w:rPr>
          <w:rFonts w:hint="eastAsia" w:ascii="宋体" w:hAnsi="宋体" w:eastAsia="宋体" w:cs="Times New Roman"/>
          <w:color w:val="auto"/>
          <w:sz w:val="24"/>
        </w:rPr>
      </w:pPr>
      <w:r>
        <w:rPr>
          <w:rFonts w:hint="eastAsia" w:ascii="宋体" w:hAnsi="宋体" w:eastAsia="宋体" w:cs="Times New Roman"/>
          <w:color w:val="auto"/>
          <w:sz w:val="24"/>
        </w:rPr>
        <w:t>我公司在此声明具备并满足以下条款规定，本声明如有虚假或不实之处，本公司将失去参与本项目</w:t>
      </w:r>
      <w:r>
        <w:rPr>
          <w:rFonts w:hint="eastAsia" w:ascii="宋体" w:hAnsi="宋体" w:cs="宋体"/>
          <w:strike w:val="0"/>
          <w:dstrike w:val="0"/>
          <w:color w:val="auto"/>
          <w:kern w:val="2"/>
          <w:sz w:val="24"/>
          <w:szCs w:val="24"/>
          <w:lang w:val="en-US" w:eastAsia="zh-CN"/>
        </w:rPr>
        <w:t>响应</w:t>
      </w:r>
      <w:r>
        <w:rPr>
          <w:rFonts w:hint="eastAsia" w:ascii="宋体" w:hAnsi="宋体" w:eastAsia="宋体" w:cs="Times New Roman"/>
          <w:color w:val="auto"/>
          <w:sz w:val="24"/>
        </w:rPr>
        <w:t>的资格：</w:t>
      </w:r>
    </w:p>
    <w:p>
      <w:pPr>
        <w:snapToGrid w:val="0"/>
        <w:spacing w:line="600" w:lineRule="exact"/>
        <w:ind w:firstLine="480" w:firstLineChars="200"/>
        <w:rPr>
          <w:rFonts w:hint="eastAsia" w:ascii="宋体" w:hAnsi="宋体" w:eastAsia="宋体" w:cs="Times New Roman"/>
          <w:color w:val="auto"/>
          <w:sz w:val="24"/>
        </w:rPr>
      </w:pPr>
      <w:r>
        <w:rPr>
          <w:rFonts w:hint="eastAsia" w:ascii="宋体" w:hAnsi="宋体" w:eastAsia="宋体" w:cs="Times New Roman"/>
          <w:color w:val="auto"/>
          <w:sz w:val="24"/>
          <w:lang w:val="en-US" w:eastAsia="zh-CN"/>
        </w:rPr>
        <w:t>1、</w:t>
      </w:r>
      <w:r>
        <w:rPr>
          <w:rFonts w:hint="eastAsia" w:ascii="宋体" w:hAnsi="宋体" w:eastAsia="宋体" w:cs="Times New Roman"/>
          <w:color w:val="auto"/>
          <w:sz w:val="24"/>
        </w:rPr>
        <w:t>具有良好的商业信誉和健全的财务会计制度。</w:t>
      </w:r>
    </w:p>
    <w:p>
      <w:pPr>
        <w:snapToGrid w:val="0"/>
        <w:spacing w:line="600" w:lineRule="exact"/>
        <w:ind w:firstLine="480" w:firstLineChars="200"/>
        <w:rPr>
          <w:rFonts w:hint="eastAsia" w:ascii="宋体" w:hAnsi="宋体" w:eastAsia="宋体" w:cs="Times New Roman"/>
          <w:color w:val="auto"/>
          <w:sz w:val="24"/>
        </w:rPr>
      </w:pPr>
      <w:r>
        <w:rPr>
          <w:rFonts w:hint="eastAsia" w:ascii="宋体" w:hAnsi="宋体" w:eastAsia="宋体" w:cs="Times New Roman"/>
          <w:color w:val="auto"/>
          <w:sz w:val="24"/>
          <w:lang w:val="en-US" w:eastAsia="zh-CN"/>
        </w:rPr>
        <w:t>2、</w:t>
      </w:r>
      <w:r>
        <w:rPr>
          <w:rFonts w:hint="eastAsia" w:ascii="宋体" w:hAnsi="宋体" w:eastAsia="宋体" w:cs="Times New Roman"/>
          <w:color w:val="auto"/>
          <w:sz w:val="24"/>
        </w:rPr>
        <w:t>具有履行合同所必需的设备和专业技术能力。</w:t>
      </w:r>
    </w:p>
    <w:p>
      <w:pPr>
        <w:snapToGrid w:val="0"/>
        <w:spacing w:line="600" w:lineRule="exact"/>
        <w:ind w:firstLine="480" w:firstLineChars="200"/>
        <w:rPr>
          <w:rFonts w:hint="eastAsia" w:ascii="宋体" w:hAnsi="宋体" w:eastAsia="宋体" w:cs="Times New Roman"/>
          <w:color w:val="auto"/>
          <w:sz w:val="24"/>
        </w:rPr>
      </w:pPr>
      <w:r>
        <w:rPr>
          <w:rFonts w:hint="eastAsia" w:ascii="宋体" w:hAnsi="宋体" w:eastAsia="宋体" w:cs="Times New Roman"/>
          <w:color w:val="auto"/>
          <w:sz w:val="24"/>
          <w:lang w:val="en-US" w:eastAsia="zh-CN"/>
        </w:rPr>
        <w:t>3、</w:t>
      </w:r>
      <w:r>
        <w:rPr>
          <w:rFonts w:hint="eastAsia" w:ascii="宋体" w:hAnsi="宋体" w:eastAsia="宋体" w:cs="Times New Roman"/>
          <w:color w:val="auto"/>
          <w:sz w:val="24"/>
        </w:rPr>
        <w:t>具有依法缴纳税收和社保资金的良好记录。</w:t>
      </w:r>
    </w:p>
    <w:p>
      <w:pPr>
        <w:snapToGrid w:val="0"/>
        <w:spacing w:line="600" w:lineRule="exact"/>
        <w:ind w:firstLine="480" w:firstLineChars="200"/>
        <w:rPr>
          <w:rFonts w:hint="eastAsia" w:ascii="宋体" w:hAnsi="宋体" w:eastAsia="宋体" w:cs="Times New Roman"/>
          <w:color w:val="auto"/>
          <w:sz w:val="24"/>
        </w:rPr>
      </w:pPr>
    </w:p>
    <w:p>
      <w:pPr>
        <w:snapToGrid w:val="0"/>
        <w:spacing w:line="600" w:lineRule="exact"/>
        <w:ind w:firstLine="480" w:firstLineChars="200"/>
        <w:rPr>
          <w:rFonts w:hint="eastAsia" w:ascii="宋体" w:hAnsi="宋体" w:eastAsia="宋体" w:cs="Times New Roman"/>
          <w:color w:val="auto"/>
          <w:sz w:val="24"/>
        </w:rPr>
      </w:pPr>
      <w:r>
        <w:rPr>
          <w:rFonts w:hint="eastAsia" w:ascii="宋体" w:hAnsi="宋体" w:eastAsia="宋体" w:cs="Times New Roman"/>
          <w:color w:val="auto"/>
          <w:sz w:val="24"/>
        </w:rPr>
        <w:t>特此声明。</w:t>
      </w:r>
    </w:p>
    <w:p>
      <w:pPr>
        <w:spacing w:line="360" w:lineRule="auto"/>
        <w:rPr>
          <w:rFonts w:ascii="宋体" w:hAnsi="宋体" w:eastAsia="宋体" w:cs="仿宋"/>
          <w:color w:val="auto"/>
          <w:sz w:val="24"/>
          <w:szCs w:val="24"/>
        </w:rPr>
      </w:pPr>
    </w:p>
    <w:p>
      <w:pPr>
        <w:spacing w:line="360" w:lineRule="auto"/>
        <w:rPr>
          <w:rFonts w:ascii="宋体" w:hAnsi="宋体" w:eastAsia="宋体" w:cs="仿宋"/>
          <w:color w:val="auto"/>
          <w:sz w:val="24"/>
          <w:szCs w:val="24"/>
        </w:rPr>
      </w:pPr>
    </w:p>
    <w:p>
      <w:pPr>
        <w:snapToGrid w:val="0"/>
        <w:spacing w:line="600" w:lineRule="exact"/>
        <w:rPr>
          <w:rFonts w:hint="eastAsia" w:ascii="宋体" w:hAnsi="宋体" w:eastAsia="宋体" w:cs="Times New Roman"/>
          <w:color w:val="auto"/>
          <w:sz w:val="24"/>
        </w:rPr>
      </w:pPr>
      <w:r>
        <w:rPr>
          <w:rFonts w:hint="eastAsia" w:ascii="宋体" w:hAnsi="宋体" w:eastAsia="宋体" w:cs="仿宋"/>
          <w:color w:val="auto"/>
          <w:sz w:val="24"/>
          <w:szCs w:val="24"/>
        </w:rPr>
        <w:t xml:space="preserve">                                    </w:t>
      </w:r>
      <w:r>
        <w:rPr>
          <w:rFonts w:hint="eastAsia" w:ascii="宋体" w:hAnsi="宋体" w:eastAsia="宋体" w:cs="Times New Roman"/>
          <w:color w:val="auto"/>
          <w:sz w:val="24"/>
          <w:lang w:val="en-US" w:eastAsia="zh-CN"/>
        </w:rPr>
        <w:t xml:space="preserve"> </w:t>
      </w:r>
      <w:r>
        <w:rPr>
          <w:rFonts w:hint="eastAsia" w:ascii="宋体" w:hAnsi="宋体" w:eastAsia="宋体" w:cs="Times New Roman"/>
          <w:color w:val="auto"/>
          <w:sz w:val="24"/>
          <w:lang w:val="en-US" w:eastAsia="zh-CN"/>
        </w:rPr>
        <w:br w:type="textWrapping"/>
      </w:r>
      <w:r>
        <w:rPr>
          <w:rFonts w:hint="eastAsia" w:ascii="宋体" w:hAnsi="宋体" w:eastAsia="宋体" w:cs="Times New Roman"/>
          <w:color w:val="auto"/>
          <w:sz w:val="24"/>
          <w:lang w:val="en-US" w:eastAsia="zh-CN"/>
        </w:rPr>
        <w:br w:type="textWrapping"/>
      </w:r>
      <w:r>
        <w:rPr>
          <w:rFonts w:hint="eastAsia" w:ascii="宋体" w:hAnsi="宋体" w:eastAsia="宋体" w:cs="Times New Roman"/>
          <w:color w:val="auto"/>
          <w:sz w:val="24"/>
          <w:lang w:val="en-US" w:eastAsia="zh-CN"/>
        </w:rPr>
        <w:br w:type="textWrapping"/>
      </w:r>
      <w:r>
        <w:rPr>
          <w:rFonts w:hint="eastAsia" w:ascii="宋体" w:hAnsi="宋体" w:eastAsia="宋体" w:cs="Times New Roman"/>
          <w:color w:val="auto"/>
          <w:sz w:val="24"/>
          <w:lang w:val="en-US" w:eastAsia="zh-CN"/>
        </w:rPr>
        <w:br w:type="textWrapping"/>
      </w:r>
      <w:r>
        <w:rPr>
          <w:rFonts w:hint="eastAsia" w:ascii="宋体" w:hAnsi="宋体" w:eastAsia="宋体" w:cs="Times New Roman"/>
          <w:color w:val="auto"/>
          <w:sz w:val="24"/>
          <w:lang w:val="en-US" w:eastAsia="zh-CN"/>
        </w:rPr>
        <w:br w:type="textWrapping"/>
      </w:r>
      <w:r>
        <w:rPr>
          <w:rFonts w:hint="eastAsia" w:ascii="宋体" w:hAnsi="宋体" w:cs="Times New Roman"/>
          <w:color w:val="auto"/>
          <w:sz w:val="24"/>
          <w:lang w:val="en-US" w:eastAsia="zh-CN"/>
        </w:rPr>
        <w:t xml:space="preserve">                                     </w:t>
      </w:r>
      <w:r>
        <w:rPr>
          <w:rFonts w:hint="eastAsia" w:ascii="宋体" w:hAnsi="宋体" w:cs="宋体"/>
          <w:strike w:val="0"/>
          <w:dstrike w:val="0"/>
          <w:color w:val="auto"/>
          <w:kern w:val="2"/>
          <w:sz w:val="24"/>
          <w:szCs w:val="24"/>
          <w:lang w:val="en-US" w:eastAsia="zh-CN"/>
        </w:rPr>
        <w:t>响应</w:t>
      </w:r>
      <w:r>
        <w:rPr>
          <w:rFonts w:hint="eastAsia" w:ascii="宋体" w:hAnsi="宋体" w:eastAsia="宋体" w:cs="Times New Roman"/>
          <w:color w:val="auto"/>
          <w:sz w:val="24"/>
        </w:rPr>
        <w:t>人：</w:t>
      </w:r>
      <w:r>
        <w:rPr>
          <w:rFonts w:hint="eastAsia" w:ascii="宋体" w:hAnsi="宋体" w:eastAsia="宋体" w:cs="Times New Roman"/>
          <w:color w:val="auto"/>
          <w:sz w:val="24"/>
          <w:lang w:val="en-US" w:eastAsia="zh-CN"/>
        </w:rPr>
        <w:t xml:space="preserve">        </w:t>
      </w:r>
      <w:r>
        <w:rPr>
          <w:rFonts w:hint="eastAsia" w:ascii="宋体" w:hAnsi="宋体" w:eastAsia="宋体" w:cs="Times New Roman"/>
          <w:color w:val="auto"/>
          <w:sz w:val="24"/>
        </w:rPr>
        <w:t>（盖</w:t>
      </w:r>
      <w:r>
        <w:rPr>
          <w:rFonts w:hint="eastAsia" w:ascii="宋体" w:hAnsi="宋体" w:eastAsia="宋体" w:cs="Times New Roman"/>
          <w:color w:val="auto"/>
          <w:sz w:val="24"/>
          <w:lang w:eastAsia="zh-CN"/>
        </w:rPr>
        <w:t>单位公</w:t>
      </w:r>
      <w:r>
        <w:rPr>
          <w:rFonts w:hint="eastAsia" w:ascii="宋体" w:hAnsi="宋体" w:eastAsia="宋体" w:cs="Times New Roman"/>
          <w:color w:val="auto"/>
          <w:sz w:val="24"/>
        </w:rPr>
        <w:t>章）</w:t>
      </w:r>
    </w:p>
    <w:p>
      <w:pPr>
        <w:snapToGrid w:val="0"/>
        <w:spacing w:line="600" w:lineRule="exact"/>
        <w:rPr>
          <w:rFonts w:hint="eastAsia" w:ascii="宋体" w:hAnsi="宋体" w:eastAsia="宋体" w:cs="Times New Roman"/>
          <w:color w:val="auto"/>
          <w:sz w:val="24"/>
        </w:rPr>
      </w:pPr>
      <w:r>
        <w:rPr>
          <w:rFonts w:hint="eastAsia" w:ascii="宋体" w:hAnsi="宋体" w:eastAsia="宋体" w:cs="Times New Roman"/>
          <w:color w:val="auto"/>
          <w:sz w:val="24"/>
        </w:rPr>
        <w:t xml:space="preserve">                                    </w:t>
      </w:r>
      <w:r>
        <w:rPr>
          <w:rFonts w:hint="eastAsia" w:ascii="宋体" w:hAnsi="宋体" w:eastAsia="宋体" w:cs="Times New Roman"/>
          <w:color w:val="auto"/>
          <w:sz w:val="24"/>
          <w:lang w:val="en-US" w:eastAsia="zh-CN"/>
        </w:rPr>
        <w:t xml:space="preserve"> </w:t>
      </w:r>
      <w:r>
        <w:rPr>
          <w:rFonts w:hint="eastAsia" w:ascii="宋体" w:hAnsi="宋体" w:eastAsia="宋体" w:cs="Times New Roman"/>
          <w:color w:val="auto"/>
          <w:sz w:val="24"/>
        </w:rPr>
        <w:t>法定代表人：</w:t>
      </w:r>
      <w:r>
        <w:rPr>
          <w:rFonts w:hint="eastAsia" w:ascii="宋体" w:hAnsi="宋体" w:eastAsia="宋体" w:cs="Times New Roman"/>
          <w:color w:val="auto"/>
          <w:sz w:val="24"/>
          <w:lang w:val="en-US" w:eastAsia="zh-CN"/>
        </w:rPr>
        <w:t xml:space="preserve">    </w:t>
      </w:r>
      <w:r>
        <w:rPr>
          <w:rFonts w:hint="eastAsia" w:ascii="宋体" w:hAnsi="宋体" w:eastAsia="宋体" w:cs="Times New Roman"/>
          <w:color w:val="auto"/>
          <w:sz w:val="24"/>
        </w:rPr>
        <w:t>（签字或盖章）</w:t>
      </w:r>
    </w:p>
    <w:p>
      <w:pPr>
        <w:snapToGrid w:val="0"/>
        <w:spacing w:line="600" w:lineRule="exact"/>
        <w:rPr>
          <w:rFonts w:hint="eastAsia" w:ascii="宋体" w:hAnsi="宋体" w:eastAsia="宋体" w:cs="Times New Roman"/>
          <w:color w:val="auto"/>
          <w:sz w:val="24"/>
        </w:rPr>
      </w:pPr>
      <w:r>
        <w:rPr>
          <w:rFonts w:hint="eastAsia" w:ascii="宋体" w:hAnsi="宋体" w:eastAsia="宋体" w:cs="Times New Roman"/>
          <w:color w:val="auto"/>
          <w:sz w:val="24"/>
        </w:rPr>
        <w:t xml:space="preserve">                                           </w:t>
      </w:r>
      <w:r>
        <w:rPr>
          <w:rFonts w:hint="eastAsia" w:ascii="宋体" w:hAnsi="宋体" w:eastAsia="宋体" w:cs="Times New Roman"/>
          <w:color w:val="auto"/>
          <w:sz w:val="24"/>
          <w:lang w:val="en-US" w:eastAsia="zh-CN"/>
        </w:rPr>
        <w:t xml:space="preserve">       </w:t>
      </w:r>
      <w:r>
        <w:rPr>
          <w:rFonts w:hint="eastAsia" w:ascii="宋体" w:hAnsi="宋体" w:eastAsia="宋体" w:cs="Times New Roman"/>
          <w:color w:val="auto"/>
          <w:sz w:val="24"/>
        </w:rPr>
        <w:t>年    月    日</w:t>
      </w:r>
    </w:p>
    <w:p>
      <w:pPr>
        <w:widowControl w:val="0"/>
        <w:adjustRightInd w:val="0"/>
        <w:spacing w:line="360" w:lineRule="auto"/>
        <w:ind w:firstLine="0"/>
        <w:jc w:val="both"/>
        <w:textAlignment w:val="baseline"/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spacing w:line="400" w:lineRule="auto"/>
        <w:jc w:val="center"/>
        <w:rPr>
          <w:rFonts w:hint="eastAsia" w:ascii="宋体" w:hAnsi="宋体" w:eastAsia="宋体" w:cs="宋体"/>
          <w:b w:val="0"/>
          <w:bCs/>
          <w:sz w:val="32"/>
          <w:szCs w:val="32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</w:rPr>
        <w:t>报价函</w:t>
      </w:r>
    </w:p>
    <w:p>
      <w:pPr>
        <w:spacing w:line="400" w:lineRule="exact"/>
        <w:ind w:firstLine="482"/>
        <w:rPr>
          <w:rFonts w:ascii="黑体" w:hAnsi="黑体" w:eastAsia="黑体" w:cs="黑体"/>
          <w:b/>
          <w:sz w:val="24"/>
          <w:szCs w:val="21"/>
        </w:rPr>
      </w:pPr>
      <w:r>
        <w:rPr>
          <w:rFonts w:hint="eastAsia" w:ascii="黑体" w:hAnsi="黑体" w:eastAsia="黑体" w:cs="黑体"/>
          <w:b/>
          <w:sz w:val="24"/>
          <w:szCs w:val="21"/>
        </w:rPr>
        <w:t xml:space="preserve"> </w:t>
      </w:r>
    </w:p>
    <w:p>
      <w:pPr>
        <w:spacing w:line="400" w:lineRule="exact"/>
        <w:ind w:firstLine="482"/>
        <w:rPr>
          <w:rFonts w:ascii="黑体" w:hAnsi="黑体" w:eastAsia="黑体" w:cs="黑体"/>
          <w:b/>
          <w:sz w:val="24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我司同意接受贵方关于</w:t>
      </w:r>
      <w:r>
        <w:rPr>
          <w:rFonts w:hint="eastAsia" w:ascii="宋体" w:hAnsi="宋体" w:eastAsia="宋体" w:cs="宋体"/>
          <w:b w:val="0"/>
          <w:bCs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的招投标邀请。我司拥有经验丰富的项目团队，在软装设计方面积累较多经验，能熟练按照法规要求规范操作，避免各类纠纷及风险，能够做好项目的服务工作。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我司经认真分析研究，决定以本投标报价函向本招标软装设计项目全部内容进行投标。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投标报价如下:</w:t>
      </w:r>
    </w:p>
    <w:p>
      <w:pPr>
        <w:pStyle w:val="5"/>
        <w:ind w:left="0" w:leftChars="0" w:firstLine="0" w:firstLineChars="0"/>
        <w:rPr>
          <w:rFonts w:hint="eastAsia"/>
        </w:rPr>
      </w:pPr>
    </w:p>
    <w:tbl>
      <w:tblPr>
        <w:tblStyle w:val="11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9"/>
        <w:gridCol w:w="2760"/>
        <w:gridCol w:w="2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服务内容</w:t>
            </w:r>
          </w:p>
        </w:tc>
        <w:tc>
          <w:tcPr>
            <w:tcW w:w="2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报价</w:t>
            </w:r>
          </w:p>
        </w:tc>
        <w:tc>
          <w:tcPr>
            <w:tcW w:w="2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服务时长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</w:trPr>
        <w:tc>
          <w:tcPr>
            <w:tcW w:w="2759" w:type="dxa"/>
          </w:tcPr>
          <w:p>
            <w:pPr>
              <w:spacing w:line="400" w:lineRule="exact"/>
              <w:rPr>
                <w:rFonts w:ascii="黑体" w:hAnsi="黑体" w:eastAsia="黑体" w:cs="黑体"/>
                <w:b/>
                <w:kern w:val="0"/>
                <w:sz w:val="24"/>
                <w:szCs w:val="21"/>
              </w:rPr>
            </w:pPr>
          </w:p>
        </w:tc>
        <w:tc>
          <w:tcPr>
            <w:tcW w:w="2760" w:type="dxa"/>
          </w:tcPr>
          <w:p>
            <w:pPr>
              <w:spacing w:line="400" w:lineRule="exact"/>
              <w:rPr>
                <w:rFonts w:ascii="黑体" w:hAnsi="黑体" w:eastAsia="黑体" w:cs="黑体"/>
                <w:b/>
                <w:kern w:val="0"/>
                <w:sz w:val="24"/>
                <w:szCs w:val="21"/>
              </w:rPr>
            </w:pPr>
          </w:p>
        </w:tc>
        <w:tc>
          <w:tcPr>
            <w:tcW w:w="2777" w:type="dxa"/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b/>
                <w:kern w:val="0"/>
                <w:sz w:val="24"/>
                <w:szCs w:val="21"/>
              </w:rPr>
            </w:pPr>
          </w:p>
        </w:tc>
      </w:tr>
    </w:tbl>
    <w:p>
      <w:pPr>
        <w:spacing w:line="400" w:lineRule="exact"/>
        <w:rPr>
          <w:rFonts w:ascii="黑体" w:hAnsi="黑体" w:eastAsia="黑体" w:cs="黑体"/>
          <w:b/>
          <w:kern w:val="0"/>
          <w:sz w:val="24"/>
          <w:szCs w:val="21"/>
        </w:rPr>
      </w:pPr>
    </w:p>
    <w:p>
      <w:pPr>
        <w:spacing w:line="400" w:lineRule="exact"/>
        <w:ind w:firstLine="482"/>
        <w:rPr>
          <w:rFonts w:hint="eastAsia" w:ascii="黑体" w:hAnsi="黑体" w:eastAsia="黑体" w:cs="黑体"/>
          <w:b/>
          <w:sz w:val="24"/>
          <w:szCs w:val="21"/>
        </w:rPr>
      </w:pPr>
    </w:p>
    <w:p>
      <w:pPr>
        <w:spacing w:line="400" w:lineRule="exact"/>
        <w:ind w:firstLine="482"/>
        <w:rPr>
          <w:rFonts w:ascii="黑体" w:hAnsi="黑体" w:eastAsia="黑体" w:cs="黑体"/>
          <w:b/>
          <w:sz w:val="24"/>
          <w:szCs w:val="21"/>
        </w:rPr>
      </w:pPr>
    </w:p>
    <w:p>
      <w:pPr>
        <w:spacing w:line="400" w:lineRule="exact"/>
        <w:ind w:firstLine="482"/>
        <w:rPr>
          <w:rFonts w:ascii="黑体" w:hAnsi="黑体" w:eastAsia="黑体" w:cs="黑体"/>
          <w:b/>
          <w:sz w:val="24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360" w:firstLineChars="1200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 xml:space="preserve">法定代表人或授权代表签字：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360" w:firstLineChars="1200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公      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360" w:firstLineChars="1200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日期: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年    月      日</w:t>
      </w:r>
    </w:p>
    <w:p>
      <w:pPr>
        <w:topLinePunct/>
        <w:adjustRightInd w:val="0"/>
        <w:spacing w:line="400" w:lineRule="auto"/>
        <w:ind w:firstLine="3614" w:firstLineChars="1500"/>
        <w:jc w:val="right"/>
        <w:rPr>
          <w:rFonts w:hint="eastAsia" w:ascii="仿宋_GB2312" w:hAnsi="Calibri" w:eastAsia="仿宋_GB2312" w:cs="Times New Roman"/>
          <w:b/>
          <w:bCs/>
          <w:sz w:val="24"/>
          <w:szCs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</w:pPr>
      <w:r>
        <w:rPr>
          <w:rFonts w:hint="default"/>
          <w:lang w:val="en-US" w:eastAsia="zh-CN"/>
        </w:rPr>
        <w:br w:type="page"/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/>
        <w:jc w:val="left"/>
        <w:textAlignment w:val="baseline"/>
        <w:rPr>
          <w:rFonts w:hint="eastAsia" w:ascii="宋体" w:hAnsi="宋体" w:eastAsia="宋体" w:cs="宋体"/>
          <w:b w:val="0"/>
          <w:bCs w:val="0"/>
          <w:spacing w:val="-19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pacing w:val="-19"/>
          <w:sz w:val="28"/>
          <w:szCs w:val="28"/>
          <w:lang w:val="en-US" w:eastAsia="zh-CN"/>
        </w:rPr>
        <w:t>附件1：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64" w:line="560" w:lineRule="exact"/>
        <w:ind w:left="170"/>
        <w:jc w:val="center"/>
        <w:textAlignment w:val="baseline"/>
        <w:rPr>
          <w:rFonts w:hint="eastAsia" w:ascii="黑体" w:hAnsi="黑体" w:eastAsia="黑体" w:cs="黑体"/>
          <w:sz w:val="40"/>
          <w:szCs w:val="40"/>
        </w:rPr>
      </w:pPr>
      <w:r>
        <w:rPr>
          <w:rFonts w:hint="eastAsia" w:ascii="黑体" w:hAnsi="黑体" w:eastAsia="黑体" w:cs="黑体"/>
          <w:b/>
          <w:bCs/>
          <w:spacing w:val="-19"/>
          <w:sz w:val="40"/>
          <w:szCs w:val="40"/>
        </w:rPr>
        <w:t>详细评审办法和标准</w:t>
      </w:r>
    </w:p>
    <w:tbl>
      <w:tblPr>
        <w:tblStyle w:val="16"/>
        <w:tblpPr w:leftFromText="180" w:rightFromText="180" w:vertAnchor="text" w:horzAnchor="page" w:tblpX="425" w:tblpY="509"/>
        <w:tblOverlap w:val="never"/>
        <w:tblW w:w="1020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5"/>
        <w:gridCol w:w="6791"/>
        <w:gridCol w:w="16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201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8"/>
                <w:szCs w:val="28"/>
              </w:rPr>
              <w:t>技术项(45分)+商务项(35分)+报价(20分)(满分100分)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0201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4"/>
                <w:sz w:val="28"/>
                <w:szCs w:val="28"/>
              </w:rPr>
              <w:t>技术项(45分)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7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15"/>
                <w:sz w:val="28"/>
                <w:szCs w:val="28"/>
              </w:rPr>
              <w:t>评分项目</w:t>
            </w:r>
          </w:p>
        </w:tc>
        <w:tc>
          <w:tcPr>
            <w:tcW w:w="6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</w:rPr>
              <w:t>评标方法描述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分值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9" w:hRule="atLeast"/>
        </w:trPr>
        <w:tc>
          <w:tcPr>
            <w:tcW w:w="17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284" w:firstLineChars="10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</w:rPr>
              <w:t>主案设计师</w:t>
            </w:r>
          </w:p>
        </w:tc>
        <w:tc>
          <w:tcPr>
            <w:tcW w:w="6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right="164" w:rightChars="0" w:firstLine="572" w:firstLineChars="200"/>
              <w:jc w:val="both"/>
              <w:textAlignment w:val="baseline"/>
              <w:rPr>
                <w:rFonts w:hint="eastAsia" w:ascii="仿宋" w:hAnsi="仿宋" w:eastAsia="仿宋" w:cs="仿宋"/>
                <w:spacing w:val="14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3"/>
                <w:sz w:val="28"/>
                <w:szCs w:val="28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spacing w:val="3"/>
                <w:sz w:val="28"/>
                <w:szCs w:val="28"/>
              </w:rPr>
              <w:t>项目主案设计师具有三个以上五星级软装酒店设计案例</w:t>
            </w:r>
            <w:r>
              <w:rPr>
                <w:rFonts w:hint="eastAsia" w:ascii="仿宋" w:hAnsi="仿宋" w:eastAsia="仿宋" w:cs="仿宋"/>
                <w:spacing w:val="3"/>
                <w:sz w:val="28"/>
                <w:szCs w:val="28"/>
                <w:lang w:val="en-US" w:eastAsia="zh-CN"/>
              </w:rPr>
              <w:t>3分；</w:t>
            </w:r>
            <w:r>
              <w:rPr>
                <w:rFonts w:hint="eastAsia" w:ascii="仿宋" w:hAnsi="仿宋" w:eastAsia="仿宋" w:cs="仿宋"/>
                <w:spacing w:val="14"/>
                <w:sz w:val="28"/>
                <w:szCs w:val="28"/>
              </w:rPr>
              <w:t>其他得0分。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right="164" w:rightChars="0" w:firstLine="644" w:firstLineChars="200"/>
              <w:jc w:val="both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21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spacing w:val="21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pacing w:val="21"/>
                <w:sz w:val="28"/>
                <w:szCs w:val="28"/>
              </w:rPr>
              <w:t>项目主案设计负责人工作年限3年以上得</w:t>
            </w:r>
            <w:r>
              <w:rPr>
                <w:rFonts w:hint="eastAsia" w:ascii="仿宋" w:hAnsi="仿宋" w:eastAsia="仿宋" w:cs="仿宋"/>
                <w:spacing w:val="21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pacing w:val="21"/>
                <w:sz w:val="28"/>
                <w:szCs w:val="28"/>
              </w:rPr>
              <w:t>分；3年以</w:t>
            </w:r>
            <w:r>
              <w:rPr>
                <w:rFonts w:hint="eastAsia" w:ascii="仿宋" w:hAnsi="仿宋" w:eastAsia="仿宋" w:cs="仿宋"/>
                <w:spacing w:val="13"/>
                <w:sz w:val="28"/>
                <w:szCs w:val="28"/>
              </w:rPr>
              <w:t>下得0分。(提供社保等证明材料)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6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pacing w:val="6"/>
                <w:sz w:val="28"/>
                <w:szCs w:val="28"/>
              </w:rPr>
              <w:t>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9" w:hRule="atLeast"/>
        </w:trPr>
        <w:tc>
          <w:tcPr>
            <w:tcW w:w="17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296" w:firstLineChars="10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</w:rPr>
              <w:t>项目组成员</w:t>
            </w:r>
          </w:p>
        </w:tc>
        <w:tc>
          <w:tcPr>
            <w:tcW w:w="6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130" w:right="164" w:firstLine="560" w:firstLineChars="200"/>
              <w:jc w:val="both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除项目主案设计师负责人外，拟投入本项目的人员中，每增加一名具有五星酒店设计经验的设计师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和造价工程师（二级资质以上）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提供案例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或资质证书</w:t>
            </w:r>
            <w:r>
              <w:rPr>
                <w:rFonts w:hint="eastAsia" w:ascii="仿宋" w:hAnsi="仿宋" w:eastAsia="仿宋" w:cs="仿宋"/>
                <w:spacing w:val="14"/>
                <w:sz w:val="28"/>
                <w:szCs w:val="28"/>
              </w:rPr>
              <w:t>的人员加2分，最</w:t>
            </w:r>
            <w:r>
              <w:rPr>
                <w:rFonts w:hint="eastAsia" w:ascii="仿宋" w:hAnsi="仿宋" w:eastAsia="仿宋" w:cs="仿宋"/>
                <w:spacing w:val="13"/>
                <w:sz w:val="28"/>
                <w:szCs w:val="28"/>
              </w:rPr>
              <w:t>多加10</w:t>
            </w:r>
            <w:r>
              <w:rPr>
                <w:rFonts w:hint="eastAsia" w:ascii="仿宋" w:hAnsi="仿宋" w:eastAsia="仿宋" w:cs="仿宋"/>
                <w:spacing w:val="-9"/>
                <w:sz w:val="28"/>
                <w:szCs w:val="28"/>
              </w:rPr>
              <w:t>分。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4"/>
                <w:sz w:val="28"/>
                <w:szCs w:val="28"/>
              </w:rPr>
              <w:t>10分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4" w:hRule="atLeast"/>
        </w:trPr>
        <w:tc>
          <w:tcPr>
            <w:tcW w:w="17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  <w:lang w:val="en-US" w:eastAsia="zh-CN"/>
              </w:rPr>
              <w:t>设计和清单编制工期保证措施</w:t>
            </w:r>
          </w:p>
        </w:tc>
        <w:tc>
          <w:tcPr>
            <w:tcW w:w="6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130" w:right="340" w:firstLine="568" w:firstLineChars="200"/>
              <w:jc w:val="both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</w:rPr>
              <w:t>根据响应人针对本项目编制的</w:t>
            </w: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  <w:lang w:val="en-US" w:eastAsia="zh-CN"/>
              </w:rPr>
              <w:t>设计和清单编制相关</w:t>
            </w: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</w:rPr>
              <w:t>标准与技术要求等</w:t>
            </w: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  <w:lang w:val="en-US" w:eastAsia="zh-CN"/>
              </w:rPr>
              <w:t>做出工期保证措施；</w:t>
            </w:r>
            <w:r>
              <w:rPr>
                <w:rFonts w:hint="eastAsia" w:ascii="仿宋" w:hAnsi="仿宋" w:eastAsia="仿宋" w:cs="仿宋"/>
                <w:spacing w:val="1"/>
                <w:sz w:val="28"/>
                <w:szCs w:val="28"/>
              </w:rPr>
              <w:t>由评委进行评</w:t>
            </w: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</w:rPr>
              <w:t>分：方案全面合理科学的得</w:t>
            </w: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</w:rPr>
              <w:t>-8分；方案较全面</w:t>
            </w:r>
            <w:r>
              <w:rPr>
                <w:rFonts w:hint="eastAsia" w:ascii="仿宋" w:hAnsi="仿宋" w:eastAsia="仿宋" w:cs="仿宋"/>
                <w:spacing w:val="7"/>
                <w:sz w:val="28"/>
                <w:szCs w:val="28"/>
              </w:rPr>
              <w:t>合理科学的得</w:t>
            </w:r>
            <w:r>
              <w:rPr>
                <w:rFonts w:hint="eastAsia" w:ascii="仿宋" w:hAnsi="仿宋" w:eastAsia="仿宋" w:cs="仿宋"/>
                <w:spacing w:val="7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pacing w:val="7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spacing w:val="7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pacing w:val="7"/>
                <w:sz w:val="28"/>
                <w:szCs w:val="28"/>
              </w:rPr>
              <w:t>分；其余情况得</w:t>
            </w:r>
            <w:r>
              <w:rPr>
                <w:rFonts w:hint="eastAsia" w:ascii="仿宋" w:hAnsi="仿宋" w:eastAsia="仿宋" w:cs="仿宋"/>
                <w:spacing w:val="7"/>
                <w:sz w:val="28"/>
                <w:szCs w:val="28"/>
                <w:lang w:val="en-US" w:eastAsia="zh-CN"/>
              </w:rPr>
              <w:t>1-3</w:t>
            </w:r>
            <w:r>
              <w:rPr>
                <w:rFonts w:hint="eastAsia" w:ascii="仿宋" w:hAnsi="仿宋" w:eastAsia="仿宋" w:cs="仿宋"/>
                <w:spacing w:val="7"/>
                <w:sz w:val="28"/>
                <w:szCs w:val="28"/>
              </w:rPr>
              <w:t>分，未提供方案的不得分。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6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spacing w:val="6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pacing w:val="6"/>
                <w:sz w:val="28"/>
                <w:szCs w:val="28"/>
              </w:rPr>
              <w:t>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 w:hRule="atLeast"/>
        </w:trPr>
        <w:tc>
          <w:tcPr>
            <w:tcW w:w="17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  <w:lang w:val="en-US" w:eastAsia="zh-CN"/>
              </w:rPr>
              <w:t>设计和清单编制</w:t>
            </w: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</w:rPr>
              <w:t>能力</w:t>
            </w: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  <w:lang w:val="en-US" w:eastAsia="zh-CN"/>
              </w:rPr>
              <w:t>保证措施</w:t>
            </w:r>
          </w:p>
        </w:tc>
        <w:tc>
          <w:tcPr>
            <w:tcW w:w="6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130" w:right="96" w:firstLine="580" w:firstLineChars="200"/>
              <w:jc w:val="both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5"/>
                <w:sz w:val="28"/>
                <w:szCs w:val="28"/>
              </w:rPr>
              <w:t>根据响应人针对本项目编制</w:t>
            </w: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  <w:lang w:val="en-US" w:eastAsia="zh-CN"/>
              </w:rPr>
              <w:t>设计和清单编制</w:t>
            </w: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</w:rPr>
              <w:t>能力</w:t>
            </w: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  <w:lang w:val="en-US" w:eastAsia="zh-CN"/>
              </w:rPr>
              <w:t>保证措施</w:t>
            </w:r>
            <w:r>
              <w:rPr>
                <w:rFonts w:hint="eastAsia" w:ascii="仿宋" w:hAnsi="仿宋" w:eastAsia="仿宋" w:cs="仿宋"/>
                <w:spacing w:val="5"/>
                <w:sz w:val="28"/>
                <w:szCs w:val="28"/>
              </w:rPr>
              <w:t>方案，由评委进行评分：</w:t>
            </w:r>
            <w:r>
              <w:rPr>
                <w:rFonts w:hint="eastAsia" w:ascii="仿宋" w:hAnsi="仿宋" w:eastAsia="仿宋" w:cs="仿宋"/>
                <w:spacing w:val="11"/>
                <w:sz w:val="28"/>
                <w:szCs w:val="28"/>
              </w:rPr>
              <w:t>方案科学、可行的</w:t>
            </w: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spacing w:val="9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pacing w:val="9"/>
                <w:sz w:val="28"/>
                <w:szCs w:val="28"/>
              </w:rPr>
              <w:t>分</w:t>
            </w:r>
            <w:r>
              <w:rPr>
                <w:rFonts w:hint="eastAsia" w:ascii="仿宋" w:hAnsi="仿宋" w:eastAsia="仿宋" w:cs="仿宋"/>
                <w:spacing w:val="11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pacing w:val="11"/>
                <w:sz w:val="28"/>
                <w:szCs w:val="28"/>
              </w:rPr>
              <w:t>方案较科学、较可行的</w:t>
            </w:r>
            <w:r>
              <w:rPr>
                <w:rFonts w:hint="eastAsia" w:ascii="仿宋" w:hAnsi="仿宋" w:eastAsia="仿宋" w:cs="仿宋"/>
                <w:spacing w:val="9"/>
                <w:sz w:val="28"/>
                <w:szCs w:val="28"/>
              </w:rPr>
              <w:t>得</w:t>
            </w:r>
            <w:r>
              <w:rPr>
                <w:rFonts w:hint="eastAsia" w:ascii="仿宋" w:hAnsi="仿宋" w:eastAsia="仿宋" w:cs="仿宋"/>
                <w:spacing w:val="9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pacing w:val="9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spacing w:val="9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pacing w:val="9"/>
                <w:sz w:val="28"/>
                <w:szCs w:val="28"/>
              </w:rPr>
              <w:t>分；</w:t>
            </w:r>
            <w:r>
              <w:rPr>
                <w:rFonts w:hint="eastAsia" w:ascii="仿宋" w:hAnsi="仿宋" w:eastAsia="仿宋" w:cs="仿宋"/>
                <w:spacing w:val="12"/>
                <w:sz w:val="28"/>
                <w:szCs w:val="28"/>
              </w:rPr>
              <w:t>一般得</w:t>
            </w:r>
            <w:r>
              <w:rPr>
                <w:rFonts w:hint="eastAsia" w:ascii="仿宋" w:hAnsi="仿宋" w:eastAsia="仿宋" w:cs="仿宋"/>
                <w:spacing w:val="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pacing w:val="12"/>
                <w:sz w:val="28"/>
                <w:szCs w:val="28"/>
              </w:rPr>
              <w:t>分；</w:t>
            </w:r>
            <w:r>
              <w:rPr>
                <w:rFonts w:hint="eastAsia" w:ascii="仿宋" w:hAnsi="仿宋" w:eastAsia="仿宋" w:cs="仿宋"/>
                <w:spacing w:val="9"/>
                <w:sz w:val="28"/>
                <w:szCs w:val="28"/>
              </w:rPr>
              <w:t>未提供方案的不得分。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6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pacing w:val="6"/>
                <w:sz w:val="28"/>
                <w:szCs w:val="28"/>
              </w:rPr>
              <w:t>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3" w:hRule="atLeast"/>
        </w:trPr>
        <w:tc>
          <w:tcPr>
            <w:tcW w:w="17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3"/>
                <w:sz w:val="28"/>
                <w:szCs w:val="28"/>
                <w:lang w:val="en-US" w:eastAsia="zh-CN"/>
              </w:rPr>
              <w:t>设计完整度</w:t>
            </w:r>
            <w:r>
              <w:rPr>
                <w:rFonts w:hint="eastAsia" w:ascii="仿宋" w:hAnsi="仿宋" w:eastAsia="仿宋" w:cs="仿宋"/>
                <w:spacing w:val="3"/>
                <w:sz w:val="28"/>
                <w:szCs w:val="28"/>
              </w:rPr>
              <w:t>措施</w:t>
            </w:r>
          </w:p>
        </w:tc>
        <w:tc>
          <w:tcPr>
            <w:tcW w:w="6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right="300" w:rightChars="0" w:firstLine="560" w:firstLineChars="200"/>
              <w:jc w:val="both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 w:val="28"/>
                <w:szCs w:val="28"/>
                <w:lang w:val="en-US" w:eastAsia="zh-CN" w:bidi="ar-SA"/>
              </w:rPr>
              <w:t>有完善的设计成果清单目录，成果清单目录完整得7-10分；较完整的成果清单目录得3-6分； 一般得2分；无措施不得分。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6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pacing w:val="6"/>
                <w:sz w:val="28"/>
                <w:szCs w:val="28"/>
              </w:rPr>
              <w:t>分</w:t>
            </w:r>
          </w:p>
        </w:tc>
      </w:tr>
    </w:tbl>
    <w:tbl>
      <w:tblPr>
        <w:tblStyle w:val="16"/>
        <w:tblpPr w:leftFromText="180" w:rightFromText="180" w:vertAnchor="text" w:horzAnchor="page" w:tblpX="441" w:tblpY="3627"/>
        <w:tblOverlap w:val="never"/>
        <w:tblW w:w="1018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0"/>
        <w:gridCol w:w="6300"/>
        <w:gridCol w:w="20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4"/>
                <w:sz w:val="28"/>
                <w:szCs w:val="28"/>
              </w:rPr>
              <w:t>商务项(35分)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15"/>
                <w:sz w:val="28"/>
                <w:szCs w:val="28"/>
              </w:rPr>
              <w:t>评分项目</w:t>
            </w:r>
          </w:p>
        </w:tc>
        <w:tc>
          <w:tcPr>
            <w:tcW w:w="6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5"/>
                <w:sz w:val="28"/>
                <w:szCs w:val="28"/>
              </w:rPr>
              <w:t>评标方法描述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6"/>
                <w:sz w:val="28"/>
                <w:szCs w:val="28"/>
              </w:rPr>
              <w:t>分值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9" w:hRule="atLeast"/>
        </w:trPr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</w:rPr>
              <w:t>公司业绩</w:t>
            </w:r>
          </w:p>
        </w:tc>
        <w:tc>
          <w:tcPr>
            <w:tcW w:w="6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121" w:right="146" w:firstLine="672" w:firstLineChars="200"/>
              <w:jc w:val="both"/>
              <w:textAlignment w:val="baseline"/>
              <w:rPr>
                <w:rFonts w:hint="eastAsia" w:ascii="仿宋" w:hAnsi="仿宋" w:eastAsia="仿宋" w:cs="仿宋"/>
                <w:spacing w:val="2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28"/>
                <w:sz w:val="28"/>
                <w:szCs w:val="28"/>
              </w:rPr>
              <w:t>近三年(2020年1月1日至今)每承担过一个五星级酒店软装案例的</w:t>
            </w:r>
            <w:r>
              <w:rPr>
                <w:rFonts w:hint="eastAsia" w:ascii="仿宋" w:hAnsi="仿宋" w:eastAsia="仿宋" w:cs="仿宋"/>
                <w:spacing w:val="16"/>
                <w:sz w:val="28"/>
                <w:szCs w:val="28"/>
              </w:rPr>
              <w:t>业绩得5分，满分15分。案列加盖公章为准</w:t>
            </w:r>
            <w:r>
              <w:rPr>
                <w:rFonts w:hint="eastAsia" w:ascii="仿宋" w:hAnsi="仿宋" w:eastAsia="仿宋" w:cs="仿宋"/>
                <w:spacing w:val="11"/>
                <w:sz w:val="28"/>
                <w:szCs w:val="28"/>
              </w:rPr>
              <w:t>，未提供的不得分。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4"/>
                <w:sz w:val="28"/>
                <w:szCs w:val="28"/>
              </w:rPr>
              <w:t>15分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9" w:hRule="atLeast"/>
        </w:trPr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</w:rPr>
              <w:t>办公场所</w:t>
            </w:r>
          </w:p>
        </w:tc>
        <w:tc>
          <w:tcPr>
            <w:tcW w:w="6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121" w:firstLine="560" w:firstLineChars="200"/>
              <w:jc w:val="both"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响应人(公司或分公司)办公场所面积≥300 m²得4分;没有固定场所或面积≤300 m²的得0分。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121" w:firstLine="560" w:firstLineChars="200"/>
              <w:jc w:val="both"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(投标人须提供场所照片和产权复印件加盖公章）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6"/>
                <w:sz w:val="28"/>
                <w:szCs w:val="28"/>
              </w:rPr>
              <w:t>4分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3" w:hRule="atLeast"/>
        </w:trPr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</w:rPr>
              <w:t>企业资信荣誉</w:t>
            </w:r>
          </w:p>
        </w:tc>
        <w:tc>
          <w:tcPr>
            <w:tcW w:w="6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121" w:right="128" w:firstLine="620" w:firstLineChars="200"/>
              <w:jc w:val="both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15"/>
                <w:sz w:val="28"/>
                <w:szCs w:val="28"/>
              </w:rPr>
              <w:t>1、近三年获得税务部门颁发的企业纳税信用</w:t>
            </w:r>
            <w:r>
              <w:rPr>
                <w:rFonts w:hint="eastAsia" w:ascii="仿宋" w:hAnsi="仿宋" w:eastAsia="仿宋" w:cs="仿宋"/>
                <w:spacing w:val="21"/>
                <w:sz w:val="28"/>
                <w:szCs w:val="28"/>
              </w:rPr>
              <w:t>的得10分，没有得0分。(加盖公章</w:t>
            </w:r>
            <w:r>
              <w:rPr>
                <w:rFonts w:hint="eastAsia" w:ascii="仿宋" w:hAnsi="仿宋" w:eastAsia="仿宋" w:cs="仿宋"/>
                <w:spacing w:val="-18"/>
                <w:sz w:val="28"/>
                <w:szCs w:val="28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121" w:firstLine="588" w:firstLineChars="200"/>
              <w:jc w:val="both"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7"/>
                <w:sz w:val="28"/>
                <w:szCs w:val="28"/>
              </w:rPr>
              <w:t>2、曾获得过软装工程类项目表扬通报的得6分；</w:t>
            </w:r>
            <w:r>
              <w:rPr>
                <w:rFonts w:hint="eastAsia" w:ascii="仿宋" w:hAnsi="仿宋" w:eastAsia="仿宋" w:cs="仿宋"/>
                <w:spacing w:val="6"/>
                <w:sz w:val="28"/>
                <w:szCs w:val="28"/>
              </w:rPr>
              <w:t>没有不得分</w:t>
            </w:r>
            <w:r>
              <w:rPr>
                <w:rFonts w:hint="eastAsia" w:ascii="仿宋" w:hAnsi="仿宋" w:eastAsia="仿宋" w:cs="仿宋"/>
                <w:spacing w:val="6"/>
                <w:sz w:val="28"/>
                <w:szCs w:val="2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121" w:firstLine="560" w:firstLineChars="200"/>
              <w:jc w:val="both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4"/>
                <w:sz w:val="28"/>
                <w:szCs w:val="28"/>
              </w:rPr>
              <w:t>16分</w:t>
            </w:r>
          </w:p>
        </w:tc>
      </w:tr>
    </w:tbl>
    <w:tbl>
      <w:tblPr>
        <w:tblStyle w:val="16"/>
        <w:tblpPr w:leftFromText="180" w:rightFromText="180" w:vertAnchor="text" w:horzAnchor="page" w:tblpX="425" w:tblpY="10068"/>
        <w:tblOverlap w:val="never"/>
        <w:tblW w:w="10170" w:type="dxa"/>
        <w:tblInd w:w="3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0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5" w:line="560" w:lineRule="exact"/>
              <w:jc w:val="center"/>
              <w:textAlignment w:val="baseline"/>
              <w:rPr>
                <w:rFonts w:ascii="宋体" w:hAnsi="宋体" w:eastAsia="宋体" w:cs="宋体"/>
                <w:spacing w:val="20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4"/>
                <w:sz w:val="28"/>
                <w:szCs w:val="28"/>
              </w:rPr>
              <w:t>报价项(20分)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0" w:hRule="atLeast"/>
        </w:trPr>
        <w:tc>
          <w:tcPr>
            <w:tcW w:w="1017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560" w:firstLineChars="200"/>
              <w:jc w:val="both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四、响应人按不高于市场常规计价统一进行报价(格式详见设计费报价函),未按照该规定进行报价的(最高限价：人民币10.00万元)不得分。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560" w:firstLineChars="200"/>
              <w:jc w:val="both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(1)经评委初步评审合格投标人的投标报价即为有效投标报价。当有效投标报价不少于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个时，计算有效投标报价时，去掉1个最高有效投标报价和1个最低有效投标报价，去掉的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有效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投标报价仅不参与有效投标报价平均值的计算，但不影响评分。当有效投标报价少于7个时，则所有有效投标报价均参与平均值的计算。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560" w:firstLineChars="200"/>
              <w:jc w:val="both"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(2)计算有效投标报价平均值：有效投标报价平均值计算结果，四舍五入保留小数点后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位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560" w:firstLineChars="200"/>
              <w:jc w:val="both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(3)基准价=有效投标报价平均值。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560" w:firstLineChars="200"/>
              <w:jc w:val="both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(4)计算某一投标人报价得分时：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560" w:firstLineChars="200"/>
              <w:jc w:val="both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当投标报价等于基准价时，得分为20分；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560" w:firstLineChars="200"/>
              <w:jc w:val="both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当投标报价大于基准价时，得分=20- [1- (基准价÷投标报价)]×4当投标报价小于基准价时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560" w:firstLineChars="200"/>
              <w:jc w:val="both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得分=20- [1- (投标报价÷基准价)]×2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560" w:firstLineChars="200"/>
              <w:jc w:val="both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(5)得分保留2位小数，第3位四舍五入。</w:t>
            </w: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" w:line="560" w:lineRule="exact"/>
        <w:jc w:val="left"/>
        <w:textAlignment w:val="baseline"/>
        <w:rPr>
          <w:rFonts w:hint="eastAsia" w:ascii="仿宋" w:hAnsi="仿宋" w:eastAsia="仿宋" w:cs="仿宋"/>
          <w:spacing w:val="1"/>
          <w:sz w:val="28"/>
          <w:szCs w:val="28"/>
        </w:rPr>
      </w:pPr>
      <w:r>
        <w:rPr>
          <w:rFonts w:hint="eastAsia" w:ascii="仿宋" w:hAnsi="仿宋" w:eastAsia="仿宋" w:cs="仿宋"/>
          <w:spacing w:val="1"/>
          <w:sz w:val="28"/>
          <w:szCs w:val="28"/>
          <w:lang w:val="en-US" w:eastAsia="zh-CN"/>
        </w:rPr>
        <w:t>注：</w:t>
      </w:r>
      <w:r>
        <w:rPr>
          <w:rFonts w:hint="eastAsia" w:ascii="仿宋" w:hAnsi="仿宋" w:eastAsia="仿宋" w:cs="仿宋"/>
          <w:spacing w:val="1"/>
          <w:sz w:val="28"/>
          <w:szCs w:val="28"/>
        </w:rPr>
        <w:t>单位经理为同一人或者存在控股、管理关系的不同单位，不得同时参加比选，违反规定的，相关参选均无效。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984" w:right="1417" w:bottom="198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3ZDJhY2E3YTFhMzUxYjJmMzY3ZTFlYjY3YzBmNzIifQ=="/>
    <w:docVar w:name="KSO_WPS_MARK_KEY" w:val="f3888753-6b3a-447b-9829-8783357b8826"/>
  </w:docVars>
  <w:rsids>
    <w:rsidRoot w:val="436B199D"/>
    <w:rsid w:val="01934DD8"/>
    <w:rsid w:val="0203647C"/>
    <w:rsid w:val="021449CA"/>
    <w:rsid w:val="022B5640"/>
    <w:rsid w:val="023121DB"/>
    <w:rsid w:val="026863BA"/>
    <w:rsid w:val="0352232F"/>
    <w:rsid w:val="03E6537F"/>
    <w:rsid w:val="056400D6"/>
    <w:rsid w:val="06620BC5"/>
    <w:rsid w:val="06624852"/>
    <w:rsid w:val="07521309"/>
    <w:rsid w:val="076504F3"/>
    <w:rsid w:val="07DF2324"/>
    <w:rsid w:val="08381F23"/>
    <w:rsid w:val="08CF6A48"/>
    <w:rsid w:val="08E808C0"/>
    <w:rsid w:val="0A400463"/>
    <w:rsid w:val="0A453D40"/>
    <w:rsid w:val="0A8E1343"/>
    <w:rsid w:val="0A9F6577"/>
    <w:rsid w:val="0CDA2CFE"/>
    <w:rsid w:val="0D62249F"/>
    <w:rsid w:val="0DD30F60"/>
    <w:rsid w:val="0F124E59"/>
    <w:rsid w:val="0F141D82"/>
    <w:rsid w:val="0F2C5E14"/>
    <w:rsid w:val="10692380"/>
    <w:rsid w:val="108C721A"/>
    <w:rsid w:val="10A84E23"/>
    <w:rsid w:val="117C7335"/>
    <w:rsid w:val="121D0826"/>
    <w:rsid w:val="14121849"/>
    <w:rsid w:val="14180452"/>
    <w:rsid w:val="14476AFC"/>
    <w:rsid w:val="15FF0371"/>
    <w:rsid w:val="16ED3C94"/>
    <w:rsid w:val="1702650A"/>
    <w:rsid w:val="17405D25"/>
    <w:rsid w:val="182A3246"/>
    <w:rsid w:val="18595467"/>
    <w:rsid w:val="19305CB9"/>
    <w:rsid w:val="199B2BE3"/>
    <w:rsid w:val="1AF72592"/>
    <w:rsid w:val="1B6E6E65"/>
    <w:rsid w:val="1B857F4D"/>
    <w:rsid w:val="1BDC7060"/>
    <w:rsid w:val="1C6915B1"/>
    <w:rsid w:val="1DC35BD3"/>
    <w:rsid w:val="1F27665D"/>
    <w:rsid w:val="210D09F9"/>
    <w:rsid w:val="212D44F5"/>
    <w:rsid w:val="218F6EFB"/>
    <w:rsid w:val="22156369"/>
    <w:rsid w:val="23CD4DCF"/>
    <w:rsid w:val="24380739"/>
    <w:rsid w:val="24DB3290"/>
    <w:rsid w:val="25534D56"/>
    <w:rsid w:val="27B25F31"/>
    <w:rsid w:val="27C373AD"/>
    <w:rsid w:val="281D5F2A"/>
    <w:rsid w:val="28A93690"/>
    <w:rsid w:val="293D41A0"/>
    <w:rsid w:val="29A051CE"/>
    <w:rsid w:val="29FF79C6"/>
    <w:rsid w:val="2A5B60FC"/>
    <w:rsid w:val="2BCF0824"/>
    <w:rsid w:val="2C703C79"/>
    <w:rsid w:val="2CDB3B4F"/>
    <w:rsid w:val="2D795DA5"/>
    <w:rsid w:val="2DAB21E4"/>
    <w:rsid w:val="2DF0742F"/>
    <w:rsid w:val="2E17624E"/>
    <w:rsid w:val="2F1D1E3F"/>
    <w:rsid w:val="3097589E"/>
    <w:rsid w:val="30A03000"/>
    <w:rsid w:val="310C6F04"/>
    <w:rsid w:val="32E1335C"/>
    <w:rsid w:val="333E3B6B"/>
    <w:rsid w:val="344A267C"/>
    <w:rsid w:val="35377826"/>
    <w:rsid w:val="35E5162E"/>
    <w:rsid w:val="364B7EFE"/>
    <w:rsid w:val="3888549A"/>
    <w:rsid w:val="39037BD6"/>
    <w:rsid w:val="3AEC5FCE"/>
    <w:rsid w:val="3E5A6705"/>
    <w:rsid w:val="3F131920"/>
    <w:rsid w:val="3FE61A15"/>
    <w:rsid w:val="403D468B"/>
    <w:rsid w:val="40A4082F"/>
    <w:rsid w:val="42D12E78"/>
    <w:rsid w:val="436B199D"/>
    <w:rsid w:val="43931B99"/>
    <w:rsid w:val="444843D9"/>
    <w:rsid w:val="44505B09"/>
    <w:rsid w:val="46097E34"/>
    <w:rsid w:val="46DD2085"/>
    <w:rsid w:val="4B3D7A3B"/>
    <w:rsid w:val="4C6D736E"/>
    <w:rsid w:val="4C956239"/>
    <w:rsid w:val="4CD3280A"/>
    <w:rsid w:val="4CDC7F15"/>
    <w:rsid w:val="4D157E39"/>
    <w:rsid w:val="4D7601AD"/>
    <w:rsid w:val="4E09504D"/>
    <w:rsid w:val="4E44213C"/>
    <w:rsid w:val="4E953E94"/>
    <w:rsid w:val="4EF921AE"/>
    <w:rsid w:val="50096E69"/>
    <w:rsid w:val="50101F4C"/>
    <w:rsid w:val="503C1B4B"/>
    <w:rsid w:val="522523A0"/>
    <w:rsid w:val="52A9109E"/>
    <w:rsid w:val="53AA55E3"/>
    <w:rsid w:val="53BE4708"/>
    <w:rsid w:val="549533D6"/>
    <w:rsid w:val="54A47375"/>
    <w:rsid w:val="55142016"/>
    <w:rsid w:val="55F21584"/>
    <w:rsid w:val="57B41059"/>
    <w:rsid w:val="58322DC6"/>
    <w:rsid w:val="58416234"/>
    <w:rsid w:val="58771458"/>
    <w:rsid w:val="59224EE6"/>
    <w:rsid w:val="599474BD"/>
    <w:rsid w:val="5B33758A"/>
    <w:rsid w:val="5CA56197"/>
    <w:rsid w:val="5CCF6FE6"/>
    <w:rsid w:val="6010514B"/>
    <w:rsid w:val="60C27705"/>
    <w:rsid w:val="60D36E20"/>
    <w:rsid w:val="63126468"/>
    <w:rsid w:val="64455F3B"/>
    <w:rsid w:val="649C1119"/>
    <w:rsid w:val="65397DCF"/>
    <w:rsid w:val="658750F9"/>
    <w:rsid w:val="65AF3F8F"/>
    <w:rsid w:val="66056E15"/>
    <w:rsid w:val="6856417E"/>
    <w:rsid w:val="68931DE8"/>
    <w:rsid w:val="6B7A08EC"/>
    <w:rsid w:val="6BB360EA"/>
    <w:rsid w:val="6C0A21F6"/>
    <w:rsid w:val="6E2F0D32"/>
    <w:rsid w:val="6FB26CF4"/>
    <w:rsid w:val="71497C0E"/>
    <w:rsid w:val="71A13D0B"/>
    <w:rsid w:val="726F106C"/>
    <w:rsid w:val="73953D35"/>
    <w:rsid w:val="751A5E4F"/>
    <w:rsid w:val="75790A7C"/>
    <w:rsid w:val="75FC40CB"/>
    <w:rsid w:val="786A0775"/>
    <w:rsid w:val="78FB2FDE"/>
    <w:rsid w:val="794A0C3A"/>
    <w:rsid w:val="79621D18"/>
    <w:rsid w:val="798C11EC"/>
    <w:rsid w:val="79F11A5C"/>
    <w:rsid w:val="7A060BDC"/>
    <w:rsid w:val="7A335B1E"/>
    <w:rsid w:val="7A914F6B"/>
    <w:rsid w:val="7B4D1E6F"/>
    <w:rsid w:val="7C237AD9"/>
    <w:rsid w:val="7C242EA9"/>
    <w:rsid w:val="7CF01612"/>
    <w:rsid w:val="7E2239FA"/>
    <w:rsid w:val="7EDF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header"/>
    <w:basedOn w:val="1"/>
    <w:link w:val="17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index 6"/>
    <w:basedOn w:val="1"/>
    <w:next w:val="1"/>
    <w:uiPriority w:val="0"/>
    <w:pPr>
      <w:ind w:left="2100"/>
    </w:pPr>
  </w:style>
  <w:style w:type="paragraph" w:styleId="6">
    <w:name w:val="Body Text"/>
    <w:basedOn w:val="1"/>
    <w:qFormat/>
    <w:uiPriority w:val="1"/>
    <w:rPr>
      <w:rFonts w:ascii="仿宋" w:hAnsi="仿宋" w:eastAsia="仿宋" w:cs="仿宋"/>
      <w:sz w:val="21"/>
      <w:szCs w:val="21"/>
      <w:lang w:val="zh-CN" w:eastAsia="zh-CN" w:bidi="zh-CN"/>
    </w:rPr>
  </w:style>
  <w:style w:type="paragraph" w:styleId="7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8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envelope return"/>
    <w:basedOn w:val="1"/>
    <w:qFormat/>
    <w:uiPriority w:val="99"/>
    <w:pPr>
      <w:widowControl/>
      <w:kinsoku w:val="0"/>
      <w:autoSpaceDE w:val="0"/>
      <w:autoSpaceDN w:val="0"/>
      <w:adjustRightInd w:val="0"/>
      <w:snapToGrid w:val="0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Cs w:val="20"/>
    </w:rPr>
  </w:style>
  <w:style w:type="table" w:styleId="11">
    <w:name w:val="Table Grid"/>
    <w:basedOn w:val="10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3">
    <w:name w:val="page number"/>
    <w:basedOn w:val="12"/>
    <w:qFormat/>
    <w:uiPriority w:val="0"/>
  </w:style>
  <w:style w:type="paragraph" w:customStyle="1" w:styleId="14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  <w:style w:type="paragraph" w:customStyle="1" w:styleId="15">
    <w:name w:val="样式 黑色 行距: 最小值 26 磅"/>
    <w:basedOn w:val="1"/>
    <w:qFormat/>
    <w:uiPriority w:val="0"/>
    <w:pPr>
      <w:widowControl/>
      <w:kinsoku w:val="0"/>
      <w:autoSpaceDE w:val="0"/>
      <w:autoSpaceDN w:val="0"/>
      <w:adjustRightInd w:val="0"/>
      <w:snapToGrid w:val="0"/>
      <w:ind w:firstLine="200" w:firstLineChars="200"/>
      <w:jc w:val="left"/>
      <w:textAlignment w:val="baseline"/>
    </w:pPr>
    <w:rPr>
      <w:rFonts w:ascii="Arial" w:hAnsi="Arial" w:eastAsia="楷体_GB2312" w:cs="宋体"/>
      <w:snapToGrid w:val="0"/>
      <w:color w:val="000000"/>
      <w:spacing w:val="6"/>
      <w:kern w:val="0"/>
      <w:sz w:val="28"/>
      <w:szCs w:val="20"/>
    </w:rPr>
  </w:style>
  <w:style w:type="table" w:customStyle="1" w:styleId="16">
    <w:name w:val="Table Normal"/>
    <w:semiHidden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7">
    <w:name w:val="页眉 字符"/>
    <w:basedOn w:val="12"/>
    <w:link w:val="4"/>
    <w:qFormat/>
    <w:uiPriority w:val="0"/>
    <w:rPr>
      <w:rFonts w:ascii="Arial" w:hAnsi="Arial" w:cs="Arial" w:eastAsiaTheme="minorEastAsia"/>
      <w:sz w:val="18"/>
    </w:rPr>
  </w:style>
  <w:style w:type="character" w:customStyle="1" w:styleId="18">
    <w:name w:val="页脚 字符"/>
    <w:basedOn w:val="12"/>
    <w:link w:val="8"/>
    <w:qFormat/>
    <w:uiPriority w:val="0"/>
    <w:rPr>
      <w:rFonts w:ascii="Arial" w:hAnsi="Arial" w:cs="Arial" w:eastAsiaTheme="minorEastAsia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DoubleOX</Company>
  <Pages>3</Pages>
  <Words>1055</Words>
  <Characters>1130</Characters>
  <Lines>9</Lines>
  <Paragraphs>2</Paragraphs>
  <TotalTime>2</TotalTime>
  <ScaleCrop>false</ScaleCrop>
  <LinksUpToDate>false</LinksUpToDate>
  <CharactersWithSpaces>1139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2023-03-11T14:47:00Z</dcterms:created>
  <dc:creator>Kingsoft-PDF</dc:creator>
  <cp:lastModifiedBy>叮当喵</cp:lastModifiedBy>
  <cp:lastPrinted>2022-11-30T08:10:00Z</cp:lastPrinted>
  <dcterms:modified xsi:type="dcterms:W3CDTF">2023-03-20T02:51:54Z</dcterms:modified>
  <dc:subject>pdfbuilder</dc:subject>
  <dc:title>广东技术师范学院用印审批表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CE2999D7175C462193992053E977FC7B</vt:lpwstr>
  </property>
  <property fmtid="{D5CDD505-2E9C-101B-9397-08002B2CF9AE}" pid="4" name="KSOTemplateUUID">
    <vt:lpwstr>v1.0_mb_+vKCze3wiaEikMMBMfafaA==</vt:lpwstr>
  </property>
  <property fmtid="{D5CDD505-2E9C-101B-9397-08002B2CF9AE}" pid="5" name="CRO">
    <vt:lpwstr>wqlLaW5nc29mdCBQREYgdG8gV1BTIDg1</vt:lpwstr>
  </property>
  <property fmtid="{D5CDD505-2E9C-101B-9397-08002B2CF9AE}" pid="6" name="Created">
    <vt:filetime>2023-03-11T14:47:26Z</vt:filetime>
  </property>
  <property fmtid="{D5CDD505-2E9C-101B-9397-08002B2CF9AE}" pid="7" name="UsrData">
    <vt:lpwstr>640c23f30d38b700150ef4c2</vt:lpwstr>
  </property>
</Properties>
</file>